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8CCFDB" w14:textId="77777777" w:rsidR="00A14B92" w:rsidRPr="00A14B92" w:rsidRDefault="00A14B92" w:rsidP="00A14B92">
      <w:pPr>
        <w:ind w:left="630" w:hanging="630"/>
        <w:rPr>
          <w:rFonts w:asciiTheme="minorHAnsi" w:hAnsiTheme="minorHAnsi" w:cstheme="minorHAnsi"/>
          <w:noProof/>
          <w:sz w:val="22"/>
          <w:szCs w:val="22"/>
        </w:rPr>
      </w:pPr>
      <w:r w:rsidRPr="00A14B92">
        <w:rPr>
          <w:rFonts w:asciiTheme="minorHAnsi" w:hAnsiTheme="minorHAnsi" w:cstheme="minorHAnsi"/>
          <w:noProof/>
          <w:sz w:val="22"/>
          <w:szCs w:val="22"/>
        </w:rPr>
        <w:drawing>
          <wp:inline distT="0" distB="0" distL="0" distR="0" wp14:anchorId="0CEA545E" wp14:editId="14B35E30">
            <wp:extent cx="1873885" cy="1249045"/>
            <wp:effectExtent l="0" t="0" r="0" b="8255"/>
            <wp:docPr id="1073741825" name="LOGO_Sunshine Community Health Center_TransparentBG.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_Sunshine Community Health Center_TransparentBG.png" descr="Logo, company name&#10;&#10;Description automatically generated"/>
                    <pic:cNvPicPr/>
                  </pic:nvPicPr>
                  <pic:blipFill>
                    <a:blip r:embed="rId8"/>
                    <a:stretch>
                      <a:fillRect/>
                    </a:stretch>
                  </pic:blipFill>
                  <pic:spPr>
                    <a:xfrm>
                      <a:off x="0" y="0"/>
                      <a:ext cx="1873885" cy="1249045"/>
                    </a:xfrm>
                    <a:prstGeom prst="rect">
                      <a:avLst/>
                    </a:prstGeom>
                    <a:ln w="12700" cap="flat">
                      <a:noFill/>
                      <a:miter lim="400000"/>
                    </a:ln>
                    <a:effectLst/>
                  </pic:spPr>
                </pic:pic>
              </a:graphicData>
            </a:graphic>
          </wp:inline>
        </w:drawing>
      </w:r>
    </w:p>
    <w:p w14:paraId="43905869" w14:textId="027EF733" w:rsidR="00FA5BA6" w:rsidRPr="00A14B92" w:rsidRDefault="00B904A4">
      <w:pPr>
        <w:rPr>
          <w:rFonts w:asciiTheme="minorHAnsi" w:hAnsiTheme="minorHAnsi" w:cstheme="minorHAnsi"/>
          <w:sz w:val="22"/>
          <w:szCs w:val="22"/>
        </w:rPr>
      </w:pPr>
      <w:r w:rsidRPr="00A14B92">
        <w:rPr>
          <w:rFonts w:asciiTheme="minorHAnsi" w:hAnsiTheme="minorHAnsi" w:cstheme="minorHAnsi"/>
          <w:b/>
          <w:sz w:val="22"/>
          <w:szCs w:val="22"/>
        </w:rPr>
        <w:t>Job Title:</w:t>
      </w:r>
      <w:r w:rsidRPr="00A14B92">
        <w:rPr>
          <w:rFonts w:asciiTheme="minorHAnsi" w:hAnsiTheme="minorHAnsi" w:cstheme="minorHAnsi"/>
          <w:sz w:val="22"/>
          <w:szCs w:val="22"/>
        </w:rPr>
        <w:t xml:space="preserve">        </w:t>
      </w:r>
      <w:r w:rsidR="002D6DBC" w:rsidRPr="00A14B92">
        <w:rPr>
          <w:rFonts w:asciiTheme="minorHAnsi" w:hAnsiTheme="minorHAnsi" w:cstheme="minorHAnsi"/>
          <w:sz w:val="22"/>
          <w:szCs w:val="22"/>
        </w:rPr>
        <w:t xml:space="preserve">      </w:t>
      </w:r>
      <w:r w:rsidR="00D85DB5" w:rsidRPr="00A14B92">
        <w:rPr>
          <w:rFonts w:asciiTheme="minorHAnsi" w:hAnsiTheme="minorHAnsi" w:cstheme="minorHAnsi"/>
          <w:sz w:val="22"/>
          <w:szCs w:val="22"/>
        </w:rPr>
        <w:t>Psychiatric Nurse Practitioner</w:t>
      </w:r>
    </w:p>
    <w:p w14:paraId="139C82AC" w14:textId="358179B4" w:rsidR="00FA5BA6" w:rsidRPr="00A14B92" w:rsidRDefault="00B904A4">
      <w:pPr>
        <w:jc w:val="both"/>
        <w:rPr>
          <w:rFonts w:asciiTheme="minorHAnsi" w:hAnsiTheme="minorHAnsi" w:cstheme="minorHAnsi"/>
          <w:sz w:val="22"/>
          <w:szCs w:val="22"/>
        </w:rPr>
      </w:pPr>
      <w:r w:rsidRPr="00A14B92">
        <w:rPr>
          <w:rFonts w:asciiTheme="minorHAnsi" w:hAnsiTheme="minorHAnsi" w:cstheme="minorHAnsi"/>
          <w:b/>
          <w:sz w:val="22"/>
          <w:szCs w:val="22"/>
        </w:rPr>
        <w:t>Department:  </w:t>
      </w:r>
      <w:r w:rsidR="002D6DBC" w:rsidRPr="00A14B92">
        <w:rPr>
          <w:rFonts w:asciiTheme="minorHAnsi" w:hAnsiTheme="minorHAnsi" w:cstheme="minorHAnsi"/>
          <w:b/>
          <w:sz w:val="22"/>
          <w:szCs w:val="22"/>
        </w:rPr>
        <w:t xml:space="preserve">     </w:t>
      </w:r>
      <w:r w:rsidR="00A14B92" w:rsidRPr="00A14B92">
        <w:rPr>
          <w:rFonts w:asciiTheme="minorHAnsi" w:hAnsiTheme="minorHAnsi" w:cstheme="minorHAnsi"/>
          <w:sz w:val="22"/>
          <w:szCs w:val="22"/>
        </w:rPr>
        <w:t>Medical</w:t>
      </w:r>
      <w:r w:rsidRPr="00A14B92">
        <w:rPr>
          <w:rFonts w:asciiTheme="minorHAnsi" w:hAnsiTheme="minorHAnsi" w:cstheme="minorHAnsi"/>
          <w:sz w:val="22"/>
          <w:szCs w:val="22"/>
        </w:rPr>
        <w:t xml:space="preserve"> </w:t>
      </w:r>
    </w:p>
    <w:p w14:paraId="764DC1BE" w14:textId="2DA55FF3" w:rsidR="00FA5BA6" w:rsidRPr="00A14B92" w:rsidRDefault="00B904A4">
      <w:pPr>
        <w:jc w:val="both"/>
        <w:rPr>
          <w:rFonts w:asciiTheme="minorHAnsi" w:hAnsiTheme="minorHAnsi" w:cstheme="minorHAnsi"/>
          <w:sz w:val="22"/>
          <w:szCs w:val="22"/>
        </w:rPr>
      </w:pPr>
      <w:proofErr w:type="gramStart"/>
      <w:r w:rsidRPr="00A14B92">
        <w:rPr>
          <w:rFonts w:asciiTheme="minorHAnsi" w:hAnsiTheme="minorHAnsi" w:cstheme="minorHAnsi"/>
          <w:b/>
          <w:sz w:val="22"/>
          <w:szCs w:val="22"/>
        </w:rPr>
        <w:t>Reports</w:t>
      </w:r>
      <w:proofErr w:type="gramEnd"/>
      <w:r w:rsidRPr="00A14B92">
        <w:rPr>
          <w:rFonts w:asciiTheme="minorHAnsi" w:hAnsiTheme="minorHAnsi" w:cstheme="minorHAnsi"/>
          <w:b/>
          <w:sz w:val="22"/>
          <w:szCs w:val="22"/>
        </w:rPr>
        <w:t xml:space="preserve"> To:</w:t>
      </w:r>
      <w:r w:rsidRPr="00A14B92">
        <w:rPr>
          <w:rFonts w:asciiTheme="minorHAnsi" w:hAnsiTheme="minorHAnsi" w:cstheme="minorHAnsi"/>
          <w:sz w:val="22"/>
          <w:szCs w:val="22"/>
        </w:rPr>
        <w:t xml:space="preserve">  </w:t>
      </w:r>
      <w:r w:rsidRPr="00A14B92">
        <w:rPr>
          <w:rFonts w:asciiTheme="minorHAnsi" w:hAnsiTheme="minorHAnsi" w:cstheme="minorHAnsi"/>
          <w:sz w:val="22"/>
          <w:szCs w:val="22"/>
        </w:rPr>
        <w:tab/>
      </w:r>
      <w:r w:rsidR="002D6DBC" w:rsidRPr="00A14B92">
        <w:rPr>
          <w:rFonts w:asciiTheme="minorHAnsi" w:hAnsiTheme="minorHAnsi" w:cstheme="minorHAnsi"/>
          <w:sz w:val="22"/>
          <w:szCs w:val="22"/>
        </w:rPr>
        <w:t xml:space="preserve"> </w:t>
      </w:r>
      <w:r w:rsidRPr="00A14B92">
        <w:rPr>
          <w:rFonts w:asciiTheme="minorHAnsi" w:hAnsiTheme="minorHAnsi" w:cstheme="minorHAnsi"/>
          <w:sz w:val="22"/>
          <w:szCs w:val="22"/>
        </w:rPr>
        <w:t xml:space="preserve"> </w:t>
      </w:r>
      <w:bookmarkStart w:id="0" w:name="_Hlk116893056"/>
      <w:r w:rsidR="00A14B92" w:rsidRPr="00A14B92">
        <w:rPr>
          <w:rFonts w:asciiTheme="minorHAnsi" w:hAnsiTheme="minorHAnsi" w:cstheme="minorHAnsi"/>
          <w:sz w:val="22"/>
          <w:szCs w:val="22"/>
        </w:rPr>
        <w:t>Chief Medical Officer</w:t>
      </w:r>
      <w:r w:rsidR="00065DCF" w:rsidRPr="00A14B92">
        <w:rPr>
          <w:rFonts w:asciiTheme="minorHAnsi" w:hAnsiTheme="minorHAnsi" w:cstheme="minorHAnsi"/>
          <w:sz w:val="22"/>
          <w:szCs w:val="22"/>
        </w:rPr>
        <w:t xml:space="preserve"> </w:t>
      </w:r>
      <w:bookmarkEnd w:id="0"/>
    </w:p>
    <w:p w14:paraId="200E9E3F" w14:textId="77777777" w:rsidR="00FA5BA6" w:rsidRPr="00A14B92" w:rsidRDefault="00B904A4">
      <w:pPr>
        <w:jc w:val="both"/>
        <w:rPr>
          <w:rFonts w:asciiTheme="minorHAnsi" w:hAnsiTheme="minorHAnsi" w:cstheme="minorHAnsi"/>
          <w:sz w:val="22"/>
          <w:szCs w:val="22"/>
        </w:rPr>
      </w:pPr>
      <w:r w:rsidRPr="00A14B92">
        <w:rPr>
          <w:rFonts w:asciiTheme="minorHAnsi" w:hAnsiTheme="minorHAnsi" w:cstheme="minorHAnsi"/>
          <w:b/>
          <w:sz w:val="22"/>
          <w:szCs w:val="22"/>
        </w:rPr>
        <w:t>FLSA Status:</w:t>
      </w:r>
      <w:r w:rsidRPr="00A14B92">
        <w:rPr>
          <w:rFonts w:asciiTheme="minorHAnsi" w:hAnsiTheme="minorHAnsi" w:cstheme="minorHAnsi"/>
          <w:sz w:val="22"/>
          <w:szCs w:val="22"/>
        </w:rPr>
        <w:tab/>
      </w:r>
      <w:r w:rsidR="002D6DBC" w:rsidRPr="00A14B92">
        <w:rPr>
          <w:rFonts w:asciiTheme="minorHAnsi" w:hAnsiTheme="minorHAnsi" w:cstheme="minorHAnsi"/>
          <w:sz w:val="22"/>
          <w:szCs w:val="22"/>
        </w:rPr>
        <w:t xml:space="preserve"> </w:t>
      </w:r>
      <w:r w:rsidRPr="00A14B92">
        <w:rPr>
          <w:rFonts w:asciiTheme="minorHAnsi" w:hAnsiTheme="minorHAnsi" w:cstheme="minorHAnsi"/>
          <w:sz w:val="22"/>
          <w:szCs w:val="22"/>
        </w:rPr>
        <w:t xml:space="preserve"> Exempt</w:t>
      </w:r>
    </w:p>
    <w:p w14:paraId="13BB29B4" w14:textId="77777777" w:rsidR="00A14B92" w:rsidRPr="00A14B92" w:rsidRDefault="00A14B92">
      <w:pPr>
        <w:rPr>
          <w:rFonts w:asciiTheme="minorHAnsi" w:hAnsiTheme="minorHAnsi" w:cstheme="minorHAnsi"/>
          <w:sz w:val="22"/>
          <w:szCs w:val="22"/>
        </w:rPr>
        <w:sectPr w:rsidR="00A14B92" w:rsidRPr="00A14B92" w:rsidSect="00A14B92">
          <w:footerReference w:type="default" r:id="rId9"/>
          <w:type w:val="continuous"/>
          <w:pgSz w:w="12240" w:h="15840"/>
          <w:pgMar w:top="1440" w:right="1440" w:bottom="1440" w:left="1440" w:header="720" w:footer="720" w:gutter="0"/>
          <w:pgNumType w:start="1"/>
          <w:cols w:num="2" w:space="720"/>
          <w:docGrid w:linePitch="326"/>
        </w:sectPr>
      </w:pPr>
    </w:p>
    <w:p w14:paraId="214EA12E" w14:textId="77777777" w:rsidR="00A14B92" w:rsidRPr="00A14B92" w:rsidRDefault="00A14B92">
      <w:pPr>
        <w:jc w:val="both"/>
        <w:rPr>
          <w:rFonts w:asciiTheme="minorHAnsi" w:hAnsiTheme="minorHAnsi" w:cstheme="minorHAnsi"/>
          <w:b/>
          <w:sz w:val="22"/>
          <w:szCs w:val="22"/>
        </w:rPr>
      </w:pPr>
    </w:p>
    <w:p w14:paraId="4AC6AEAE" w14:textId="0E3BA5A7" w:rsidR="00FA5BA6" w:rsidRPr="008D6CB0" w:rsidRDefault="002D6DBC">
      <w:pPr>
        <w:jc w:val="both"/>
        <w:rPr>
          <w:rFonts w:asciiTheme="minorHAnsi" w:hAnsiTheme="minorHAnsi" w:cstheme="minorHAnsi"/>
          <w:sz w:val="22"/>
          <w:szCs w:val="22"/>
        </w:rPr>
      </w:pPr>
      <w:r w:rsidRPr="008D6CB0">
        <w:rPr>
          <w:rFonts w:asciiTheme="minorHAnsi" w:hAnsiTheme="minorHAnsi" w:cstheme="minorHAnsi"/>
          <w:b/>
          <w:sz w:val="22"/>
          <w:szCs w:val="22"/>
        </w:rPr>
        <w:t>SUMMARY:</w:t>
      </w:r>
    </w:p>
    <w:p w14:paraId="43281A35" w14:textId="285C053E" w:rsidR="00FA5BA6" w:rsidRPr="008D6CB0" w:rsidRDefault="008D6CB0">
      <w:pPr>
        <w:rPr>
          <w:rFonts w:asciiTheme="minorHAnsi" w:hAnsiTheme="minorHAnsi" w:cstheme="minorHAnsi"/>
          <w:bCs/>
          <w:sz w:val="22"/>
          <w:szCs w:val="22"/>
        </w:rPr>
      </w:pPr>
      <w:r w:rsidRPr="008D6CB0">
        <w:rPr>
          <w:rFonts w:asciiTheme="minorHAnsi" w:hAnsiTheme="minorHAnsi" w:cstheme="minorHAnsi"/>
          <w:bCs/>
          <w:sz w:val="22"/>
          <w:szCs w:val="22"/>
        </w:rPr>
        <w:t xml:space="preserve">The psychiatric nurse practitioner is responsible for providing behavioral health services in a professional, positive, consumer-friendly, and recovery-focused manner. The psychiatric nurse practitioner is a core member of a collaborative care team that includes the patient’s primary care </w:t>
      </w:r>
      <w:r w:rsidR="00633438" w:rsidRPr="008D6CB0">
        <w:rPr>
          <w:rFonts w:asciiTheme="minorHAnsi" w:hAnsiTheme="minorHAnsi" w:cstheme="minorHAnsi"/>
          <w:bCs/>
          <w:sz w:val="22"/>
          <w:szCs w:val="22"/>
        </w:rPr>
        <w:t>provider,</w:t>
      </w:r>
      <w:r w:rsidRPr="008D6CB0">
        <w:rPr>
          <w:rFonts w:asciiTheme="minorHAnsi" w:hAnsiTheme="minorHAnsi" w:cstheme="minorHAnsi"/>
          <w:bCs/>
          <w:sz w:val="22"/>
          <w:szCs w:val="22"/>
        </w:rPr>
        <w:t xml:space="preserve"> and other primary care support, care coordination and behavioral health staff. The psychiatric nurse practitioner is responsible for diagnosing, prescribing medication, monitoring medication side effects and providing mental health treatment.</w:t>
      </w:r>
    </w:p>
    <w:p w14:paraId="74824AA7" w14:textId="77777777" w:rsidR="00FA5BA6" w:rsidRPr="008D6CB0" w:rsidRDefault="00FA5BA6">
      <w:pPr>
        <w:rPr>
          <w:rFonts w:asciiTheme="minorHAnsi" w:hAnsiTheme="minorHAnsi" w:cstheme="minorHAnsi"/>
          <w:sz w:val="22"/>
          <w:szCs w:val="22"/>
        </w:rPr>
      </w:pPr>
    </w:p>
    <w:p w14:paraId="4576DBFC" w14:textId="77777777" w:rsidR="00FA5BA6" w:rsidRPr="008D6CB0" w:rsidRDefault="00B904A4">
      <w:pPr>
        <w:rPr>
          <w:rFonts w:asciiTheme="minorHAnsi" w:hAnsiTheme="minorHAnsi" w:cstheme="minorHAnsi"/>
          <w:b/>
          <w:sz w:val="22"/>
          <w:szCs w:val="22"/>
        </w:rPr>
      </w:pPr>
      <w:r w:rsidRPr="008D6CB0">
        <w:rPr>
          <w:rFonts w:asciiTheme="minorHAnsi" w:hAnsiTheme="minorHAnsi" w:cstheme="minorHAnsi"/>
          <w:b/>
          <w:sz w:val="22"/>
          <w:szCs w:val="22"/>
        </w:rPr>
        <w:t>ESSENTIAL DUTIES &amp; RESPONSIBILITIES</w:t>
      </w:r>
      <w:r w:rsidR="002D6DBC" w:rsidRPr="008D6CB0">
        <w:rPr>
          <w:rFonts w:asciiTheme="minorHAnsi" w:hAnsiTheme="minorHAnsi" w:cstheme="minorHAnsi"/>
          <w:b/>
          <w:sz w:val="22"/>
          <w:szCs w:val="22"/>
        </w:rPr>
        <w:t>:</w:t>
      </w:r>
    </w:p>
    <w:p w14:paraId="6AB34080" w14:textId="674E2C0C"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 xml:space="preserve">Support and closely coordinate behavioral health care with the patient’s primary care provider and other treating mental health and substance abuse treatment </w:t>
      </w:r>
      <w:r w:rsidR="00633438" w:rsidRPr="008D6CB0">
        <w:rPr>
          <w:rFonts w:asciiTheme="minorHAnsi" w:hAnsiTheme="minorHAnsi" w:cstheme="minorHAnsi"/>
          <w:sz w:val="22"/>
          <w:szCs w:val="22"/>
        </w:rPr>
        <w:t>providers,</w:t>
      </w:r>
      <w:r w:rsidRPr="008D6CB0">
        <w:rPr>
          <w:rFonts w:asciiTheme="minorHAnsi" w:hAnsiTheme="minorHAnsi" w:cstheme="minorHAnsi"/>
          <w:sz w:val="22"/>
          <w:szCs w:val="22"/>
        </w:rPr>
        <w:t xml:space="preserve"> using warm handoff techniques as appropriate </w:t>
      </w:r>
    </w:p>
    <w:p w14:paraId="79BE6901" w14:textId="3CFCA532"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Using evidence-based clinical tracking tools</w:t>
      </w:r>
      <w:r w:rsidR="00633438">
        <w:rPr>
          <w:rFonts w:asciiTheme="minorHAnsi" w:hAnsiTheme="minorHAnsi" w:cstheme="minorHAnsi"/>
          <w:sz w:val="22"/>
          <w:szCs w:val="22"/>
        </w:rPr>
        <w:t>,</w:t>
      </w:r>
      <w:r w:rsidRPr="008D6CB0">
        <w:rPr>
          <w:rFonts w:asciiTheme="minorHAnsi" w:hAnsiTheme="minorHAnsi" w:cstheme="minorHAnsi"/>
          <w:sz w:val="22"/>
          <w:szCs w:val="22"/>
        </w:rPr>
        <w:t xml:space="preserve"> screen and assess patients for common behavioral and substance abuse disorders; perform diagnostic assessment for DSM diagnoses </w:t>
      </w:r>
    </w:p>
    <w:p w14:paraId="18CF4AE5" w14:textId="435A4B07"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Provide psychotropic medication management, focusing on treatment adherence, attention to side effects, and effectiveness of treatment</w:t>
      </w:r>
    </w:p>
    <w:p w14:paraId="6378ECA9" w14:textId="79FD198A"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Provide patient education and treatment focused on diagnosis and available treatment options</w:t>
      </w:r>
    </w:p>
    <w:p w14:paraId="311BF573" w14:textId="7DC9C6B4"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 xml:space="preserve">Monitor clients for changes in clinical symptoms and treatment side effects or complications </w:t>
      </w:r>
    </w:p>
    <w:p w14:paraId="18A3FF64" w14:textId="40D8E618"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 xml:space="preserve">Within scope of practice, provide referrals to clinically indicated services both within and outside the primary care clinic </w:t>
      </w:r>
    </w:p>
    <w:p w14:paraId="66896529" w14:textId="5453069D"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Conduct regularly</w:t>
      </w:r>
      <w:r w:rsidR="00633438">
        <w:rPr>
          <w:rFonts w:asciiTheme="minorHAnsi" w:hAnsiTheme="minorHAnsi" w:cstheme="minorHAnsi"/>
          <w:sz w:val="22"/>
          <w:szCs w:val="22"/>
        </w:rPr>
        <w:t xml:space="preserve"> </w:t>
      </w:r>
      <w:r w:rsidRPr="008D6CB0">
        <w:rPr>
          <w:rFonts w:asciiTheme="minorHAnsi" w:hAnsiTheme="minorHAnsi" w:cstheme="minorHAnsi"/>
          <w:sz w:val="22"/>
          <w:szCs w:val="22"/>
        </w:rPr>
        <w:t>scheduled caseload consultation with behavioral health consultants; provide consultation to primary care physicians (PCPs)</w:t>
      </w:r>
      <w:r w:rsidR="00633438">
        <w:rPr>
          <w:rFonts w:asciiTheme="minorHAnsi" w:hAnsiTheme="minorHAnsi" w:cstheme="minorHAnsi"/>
          <w:sz w:val="22"/>
          <w:szCs w:val="22"/>
        </w:rPr>
        <w:t>,</w:t>
      </w:r>
      <w:r w:rsidRPr="008D6CB0">
        <w:rPr>
          <w:rFonts w:asciiTheme="minorHAnsi" w:hAnsiTheme="minorHAnsi" w:cstheme="minorHAnsi"/>
          <w:sz w:val="22"/>
          <w:szCs w:val="22"/>
        </w:rPr>
        <w:t xml:space="preserve"> as requested</w:t>
      </w:r>
    </w:p>
    <w:p w14:paraId="3FFABAD3" w14:textId="5655F65E"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 xml:space="preserve">Document patient services in </w:t>
      </w:r>
      <w:r w:rsidR="00633438">
        <w:rPr>
          <w:rFonts w:asciiTheme="minorHAnsi" w:hAnsiTheme="minorHAnsi" w:cstheme="minorHAnsi"/>
          <w:sz w:val="22"/>
          <w:szCs w:val="22"/>
        </w:rPr>
        <w:t>Electronic Health Record (EHR)</w:t>
      </w:r>
      <w:r w:rsidRPr="008D6CB0">
        <w:rPr>
          <w:rFonts w:asciiTheme="minorHAnsi" w:hAnsiTheme="minorHAnsi" w:cstheme="minorHAnsi"/>
          <w:sz w:val="22"/>
          <w:szCs w:val="22"/>
        </w:rPr>
        <w:t xml:space="preserve"> and track patient follow-up and clinical outcomes using the designated web-based care management tracking system </w:t>
      </w:r>
    </w:p>
    <w:p w14:paraId="10DDFDD5" w14:textId="3AD95302"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 xml:space="preserve">Facilitate treatment plan changes for patients who are not improving as expected in consultation with the PCP and the team  </w:t>
      </w:r>
    </w:p>
    <w:p w14:paraId="2F5F8B4D" w14:textId="043E4F4A"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Complete relapse prevention plans with clients who are in remission; offer recovery-oriented treatment-planning services with special attention to referral goals and client engagement</w:t>
      </w:r>
    </w:p>
    <w:p w14:paraId="7F6FE847" w14:textId="04C7CBF5"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Compl</w:t>
      </w:r>
      <w:r w:rsidR="001034E2">
        <w:rPr>
          <w:rFonts w:asciiTheme="minorHAnsi" w:hAnsiTheme="minorHAnsi" w:cstheme="minorHAnsi"/>
          <w:sz w:val="22"/>
          <w:szCs w:val="22"/>
        </w:rPr>
        <w:t>y</w:t>
      </w:r>
      <w:r w:rsidRPr="008D6CB0">
        <w:rPr>
          <w:rFonts w:asciiTheme="minorHAnsi" w:hAnsiTheme="minorHAnsi" w:cstheme="minorHAnsi"/>
          <w:sz w:val="22"/>
          <w:szCs w:val="22"/>
        </w:rPr>
        <w:t xml:space="preserve"> with HIPAA privacy and security regulations</w:t>
      </w:r>
    </w:p>
    <w:p w14:paraId="032EEDCC" w14:textId="02540FA0"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Supports</w:t>
      </w:r>
      <w:r w:rsidRPr="008D6CB0">
        <w:rPr>
          <w:rFonts w:asciiTheme="minorHAnsi" w:eastAsia="Calibri" w:hAnsiTheme="minorHAnsi" w:cstheme="minorHAnsi"/>
          <w:sz w:val="22"/>
          <w:szCs w:val="22"/>
        </w:rPr>
        <w:t xml:space="preserve"> </w:t>
      </w:r>
      <w:r w:rsidR="001034E2">
        <w:rPr>
          <w:rFonts w:asciiTheme="minorHAnsi" w:eastAsia="Calibri" w:hAnsiTheme="minorHAnsi" w:cstheme="minorHAnsi"/>
          <w:sz w:val="22"/>
          <w:szCs w:val="22"/>
        </w:rPr>
        <w:t>SC</w:t>
      </w:r>
      <w:r w:rsidRPr="008D6CB0">
        <w:rPr>
          <w:rFonts w:asciiTheme="minorHAnsi" w:eastAsia="Calibri" w:hAnsiTheme="minorHAnsi" w:cstheme="minorHAnsi"/>
          <w:sz w:val="22"/>
          <w:szCs w:val="22"/>
        </w:rPr>
        <w:t>HC strategic, clinical</w:t>
      </w:r>
      <w:r w:rsidR="001034E2">
        <w:rPr>
          <w:rFonts w:asciiTheme="minorHAnsi" w:eastAsia="Calibri" w:hAnsiTheme="minorHAnsi" w:cstheme="minorHAnsi"/>
          <w:sz w:val="22"/>
          <w:szCs w:val="22"/>
        </w:rPr>
        <w:t>,</w:t>
      </w:r>
      <w:r w:rsidRPr="008D6CB0">
        <w:rPr>
          <w:rFonts w:asciiTheme="minorHAnsi" w:eastAsia="Calibri" w:hAnsiTheme="minorHAnsi" w:cstheme="minorHAnsi"/>
          <w:sz w:val="22"/>
          <w:szCs w:val="22"/>
        </w:rPr>
        <w:t xml:space="preserve"> and operational initiatives </w:t>
      </w:r>
    </w:p>
    <w:p w14:paraId="3A656448" w14:textId="4B726D6A"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eastAsia="Calibri" w:hAnsiTheme="minorHAnsi" w:cstheme="minorHAnsi"/>
          <w:sz w:val="22"/>
          <w:szCs w:val="22"/>
        </w:rPr>
        <w:t xml:space="preserve">May be required to work nonstandard schedule to meet the needs of patients and the communities served by </w:t>
      </w:r>
      <w:r w:rsidR="001034E2">
        <w:rPr>
          <w:rFonts w:asciiTheme="minorHAnsi" w:eastAsia="Calibri" w:hAnsiTheme="minorHAnsi" w:cstheme="minorHAnsi"/>
          <w:sz w:val="22"/>
          <w:szCs w:val="22"/>
        </w:rPr>
        <w:t>SC</w:t>
      </w:r>
      <w:r w:rsidRPr="008D6CB0">
        <w:rPr>
          <w:rFonts w:asciiTheme="minorHAnsi" w:eastAsia="Calibri" w:hAnsiTheme="minorHAnsi" w:cstheme="minorHAnsi"/>
          <w:sz w:val="22"/>
          <w:szCs w:val="22"/>
        </w:rPr>
        <w:t>HC</w:t>
      </w:r>
    </w:p>
    <w:p w14:paraId="5EC4E856" w14:textId="48CC2CF8"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Participate in regular training and technical assistance activities</w:t>
      </w:r>
    </w:p>
    <w:p w14:paraId="43121557" w14:textId="5BE6076D" w:rsidR="008D6CB0" w:rsidRPr="008D6CB0" w:rsidRDefault="008D6CB0" w:rsidP="008D6CB0">
      <w:pPr>
        <w:numPr>
          <w:ilvl w:val="0"/>
          <w:numId w:val="6"/>
        </w:numPr>
        <w:rPr>
          <w:rFonts w:asciiTheme="minorHAnsi" w:hAnsiTheme="minorHAnsi" w:cstheme="minorHAnsi"/>
          <w:sz w:val="22"/>
          <w:szCs w:val="22"/>
        </w:rPr>
      </w:pPr>
      <w:r w:rsidRPr="008D6CB0">
        <w:rPr>
          <w:rFonts w:asciiTheme="minorHAnsi" w:hAnsiTheme="minorHAnsi" w:cstheme="minorHAnsi"/>
          <w:sz w:val="22"/>
          <w:szCs w:val="22"/>
        </w:rPr>
        <w:t>All employees are expected to perform any reasonable work requested that falls within the qualification but is not specifically described</w:t>
      </w:r>
    </w:p>
    <w:p w14:paraId="24A04DD9" w14:textId="22B7B891" w:rsidR="008D6CB0" w:rsidRPr="008D6CB0" w:rsidRDefault="008D6CB0" w:rsidP="008D6CB0">
      <w:pPr>
        <w:numPr>
          <w:ilvl w:val="0"/>
          <w:numId w:val="6"/>
        </w:numPr>
        <w:rPr>
          <w:rFonts w:asciiTheme="minorHAnsi" w:hAnsiTheme="minorHAnsi" w:cstheme="minorHAnsi"/>
          <w:sz w:val="20"/>
        </w:rPr>
      </w:pPr>
      <w:r w:rsidRPr="008D6CB0">
        <w:rPr>
          <w:rFonts w:asciiTheme="minorHAnsi" w:hAnsiTheme="minorHAnsi" w:cstheme="minorHAnsi"/>
          <w:sz w:val="22"/>
          <w:szCs w:val="22"/>
        </w:rPr>
        <w:t>All employees are expected to practice to the top of their license or certification</w:t>
      </w:r>
      <w:r w:rsidRPr="008D6CB0">
        <w:rPr>
          <w:rFonts w:asciiTheme="minorHAnsi" w:hAnsiTheme="minorHAnsi" w:cstheme="minorHAnsi"/>
          <w:sz w:val="20"/>
        </w:rPr>
        <w:t xml:space="preserve"> </w:t>
      </w:r>
    </w:p>
    <w:p w14:paraId="02EF2F31" w14:textId="77777777" w:rsidR="009749EF" w:rsidRPr="008D6CB0" w:rsidRDefault="009749EF" w:rsidP="002D6DBC">
      <w:pPr>
        <w:rPr>
          <w:rFonts w:asciiTheme="minorHAnsi" w:hAnsiTheme="minorHAnsi" w:cstheme="minorHAnsi"/>
          <w:sz w:val="22"/>
          <w:szCs w:val="22"/>
        </w:rPr>
      </w:pPr>
    </w:p>
    <w:p w14:paraId="2CF22459" w14:textId="77777777" w:rsidR="00FA5BA6" w:rsidRPr="008D6CB0" w:rsidRDefault="00B904A4">
      <w:pPr>
        <w:jc w:val="both"/>
        <w:rPr>
          <w:rFonts w:asciiTheme="minorHAnsi" w:hAnsiTheme="minorHAnsi" w:cstheme="minorHAnsi"/>
          <w:sz w:val="22"/>
          <w:szCs w:val="22"/>
        </w:rPr>
      </w:pPr>
      <w:r w:rsidRPr="008D6CB0">
        <w:rPr>
          <w:rFonts w:asciiTheme="minorHAnsi" w:hAnsiTheme="minorHAnsi" w:cstheme="minorHAnsi"/>
          <w:b/>
          <w:sz w:val="22"/>
          <w:szCs w:val="22"/>
        </w:rPr>
        <w:t>SUPERVISORY RESPONSIBILITIES</w:t>
      </w:r>
      <w:r w:rsidR="002D6DBC" w:rsidRPr="008D6CB0">
        <w:rPr>
          <w:rFonts w:asciiTheme="minorHAnsi" w:hAnsiTheme="minorHAnsi" w:cstheme="minorHAnsi"/>
          <w:b/>
          <w:sz w:val="22"/>
          <w:szCs w:val="22"/>
        </w:rPr>
        <w:t>:</w:t>
      </w:r>
    </w:p>
    <w:p w14:paraId="606930FD" w14:textId="49BF3698" w:rsidR="00FA5BA6" w:rsidRPr="008D6CB0" w:rsidRDefault="00B904A4" w:rsidP="004763B1">
      <w:pPr>
        <w:ind w:left="1080" w:hanging="1080"/>
        <w:rPr>
          <w:rFonts w:asciiTheme="minorHAnsi" w:hAnsiTheme="minorHAnsi" w:cstheme="minorHAnsi"/>
          <w:sz w:val="22"/>
          <w:szCs w:val="22"/>
        </w:rPr>
      </w:pPr>
      <w:r w:rsidRPr="008D6CB0">
        <w:rPr>
          <w:rFonts w:asciiTheme="minorHAnsi" w:hAnsiTheme="minorHAnsi" w:cstheme="minorHAnsi"/>
          <w:b/>
          <w:sz w:val="22"/>
          <w:szCs w:val="22"/>
        </w:rPr>
        <w:t>Received:</w:t>
      </w:r>
      <w:r w:rsidRPr="008D6CB0">
        <w:rPr>
          <w:rFonts w:asciiTheme="minorHAnsi" w:hAnsiTheme="minorHAnsi" w:cstheme="minorHAnsi"/>
          <w:sz w:val="22"/>
          <w:szCs w:val="22"/>
        </w:rPr>
        <w:t xml:space="preserve">  </w:t>
      </w:r>
      <w:r w:rsidR="00065DCF" w:rsidRPr="008D6CB0">
        <w:rPr>
          <w:rFonts w:asciiTheme="minorHAnsi" w:hAnsiTheme="minorHAnsi" w:cstheme="minorHAnsi"/>
          <w:sz w:val="22"/>
          <w:szCs w:val="22"/>
        </w:rPr>
        <w:t xml:space="preserve"> </w:t>
      </w:r>
      <w:r w:rsidRPr="008D6CB0">
        <w:rPr>
          <w:rFonts w:asciiTheme="minorHAnsi" w:hAnsiTheme="minorHAnsi" w:cstheme="minorHAnsi"/>
          <w:sz w:val="22"/>
          <w:szCs w:val="22"/>
        </w:rPr>
        <w:t xml:space="preserve">Works under general direction of the </w:t>
      </w:r>
      <w:r w:rsidR="009D54F0" w:rsidRPr="008D6CB0">
        <w:rPr>
          <w:rFonts w:asciiTheme="minorHAnsi" w:hAnsiTheme="minorHAnsi" w:cstheme="minorHAnsi"/>
          <w:sz w:val="22"/>
          <w:szCs w:val="22"/>
        </w:rPr>
        <w:t>Chief Medical Officer</w:t>
      </w:r>
      <w:r w:rsidR="004763B1" w:rsidRPr="008D6CB0">
        <w:rPr>
          <w:rFonts w:asciiTheme="minorHAnsi" w:hAnsiTheme="minorHAnsi" w:cstheme="minorHAnsi"/>
          <w:sz w:val="22"/>
          <w:szCs w:val="22"/>
        </w:rPr>
        <w:t xml:space="preserve"> and closely with</w:t>
      </w:r>
      <w:r w:rsidRPr="008D6CB0">
        <w:rPr>
          <w:rFonts w:asciiTheme="minorHAnsi" w:hAnsiTheme="minorHAnsi" w:cstheme="minorHAnsi"/>
          <w:sz w:val="22"/>
          <w:szCs w:val="22"/>
        </w:rPr>
        <w:t xml:space="preserve"> Providers.</w:t>
      </w:r>
      <w:r w:rsidR="00065DCF" w:rsidRPr="008D6CB0">
        <w:rPr>
          <w:rFonts w:asciiTheme="minorHAnsi" w:hAnsiTheme="minorHAnsi" w:cstheme="minorHAnsi"/>
          <w:sz w:val="22"/>
          <w:szCs w:val="22"/>
        </w:rPr>
        <w:t xml:space="preserve"> </w:t>
      </w:r>
      <w:r w:rsidRPr="008D6CB0">
        <w:rPr>
          <w:rFonts w:asciiTheme="minorHAnsi" w:hAnsiTheme="minorHAnsi" w:cstheme="minorHAnsi"/>
          <w:sz w:val="22"/>
          <w:szCs w:val="22"/>
        </w:rPr>
        <w:t>Supervision is received through personal conference, general observation of work in progress, and periodic review by supervisor of completed work.</w:t>
      </w:r>
    </w:p>
    <w:p w14:paraId="3E8955C4" w14:textId="77777777" w:rsidR="00FA5BA6" w:rsidRPr="008D6CB0" w:rsidRDefault="00FA5BA6">
      <w:pPr>
        <w:rPr>
          <w:rFonts w:asciiTheme="minorHAnsi" w:hAnsiTheme="minorHAnsi" w:cstheme="minorHAnsi"/>
          <w:sz w:val="22"/>
          <w:szCs w:val="22"/>
        </w:rPr>
      </w:pPr>
    </w:p>
    <w:p w14:paraId="35AC23B5" w14:textId="51F8EB80" w:rsidR="00FA5BA6" w:rsidRPr="008D6CB0" w:rsidRDefault="002D6DBC">
      <w:pPr>
        <w:jc w:val="both"/>
        <w:rPr>
          <w:rFonts w:asciiTheme="minorHAnsi" w:hAnsiTheme="minorHAnsi" w:cstheme="minorHAnsi"/>
          <w:sz w:val="22"/>
          <w:szCs w:val="22"/>
        </w:rPr>
      </w:pPr>
      <w:r w:rsidRPr="008D6CB0">
        <w:rPr>
          <w:rFonts w:asciiTheme="minorHAnsi" w:hAnsiTheme="minorHAnsi" w:cstheme="minorHAnsi"/>
          <w:b/>
          <w:sz w:val="22"/>
          <w:szCs w:val="22"/>
        </w:rPr>
        <w:t>Performed:</w:t>
      </w:r>
      <w:r w:rsidRPr="008D6CB0">
        <w:rPr>
          <w:rFonts w:asciiTheme="minorHAnsi" w:hAnsiTheme="minorHAnsi" w:cstheme="minorHAnsi"/>
          <w:sz w:val="22"/>
          <w:szCs w:val="22"/>
        </w:rPr>
        <w:t xml:space="preserve">  This position generally supervises no others</w:t>
      </w:r>
      <w:r w:rsidR="008D6CB0">
        <w:rPr>
          <w:rFonts w:asciiTheme="minorHAnsi" w:hAnsiTheme="minorHAnsi" w:cstheme="minorHAnsi"/>
          <w:sz w:val="22"/>
          <w:szCs w:val="22"/>
        </w:rPr>
        <w:t>.</w:t>
      </w:r>
    </w:p>
    <w:p w14:paraId="27E2B8FD" w14:textId="77777777" w:rsidR="002D6DBC" w:rsidRPr="008D6CB0" w:rsidRDefault="002D6DBC">
      <w:pPr>
        <w:jc w:val="both"/>
        <w:rPr>
          <w:rFonts w:asciiTheme="minorHAnsi" w:hAnsiTheme="minorHAnsi" w:cstheme="minorHAnsi"/>
          <w:szCs w:val="24"/>
        </w:rPr>
      </w:pPr>
    </w:p>
    <w:p w14:paraId="1CB2A66A" w14:textId="77777777" w:rsidR="00A14B92" w:rsidRDefault="00A14B92" w:rsidP="00A14B92">
      <w:pPr>
        <w:jc w:val="both"/>
        <w:rPr>
          <w:rFonts w:asciiTheme="minorHAnsi" w:hAnsiTheme="minorHAnsi" w:cstheme="minorHAnsi"/>
          <w:b/>
          <w:sz w:val="22"/>
          <w:szCs w:val="22"/>
        </w:rPr>
      </w:pPr>
      <w:r w:rsidRPr="008D6CB0">
        <w:rPr>
          <w:rFonts w:asciiTheme="minorHAnsi" w:hAnsiTheme="minorHAnsi" w:cstheme="minorHAnsi"/>
          <w:b/>
          <w:sz w:val="22"/>
          <w:szCs w:val="22"/>
        </w:rPr>
        <w:t>EDUCATION and/or EXPERIENCE:</w:t>
      </w:r>
    </w:p>
    <w:p w14:paraId="34522A92" w14:textId="416A478C"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Two or more years related experience providing psychiatric nurse practitioner services care in a primary care outpatient setting</w:t>
      </w:r>
      <w:r w:rsidR="003A6B1B">
        <w:rPr>
          <w:rFonts w:asciiTheme="minorHAnsi" w:hAnsiTheme="minorHAnsi" w:cstheme="minorHAnsi"/>
          <w:sz w:val="22"/>
          <w:szCs w:val="22"/>
        </w:rPr>
        <w:t>,</w:t>
      </w:r>
      <w:r w:rsidR="00667F7A">
        <w:rPr>
          <w:rFonts w:asciiTheme="minorHAnsi" w:hAnsiTheme="minorHAnsi" w:cstheme="minorHAnsi"/>
          <w:sz w:val="22"/>
          <w:szCs w:val="22"/>
        </w:rPr>
        <w:t xml:space="preserve"> preferred</w:t>
      </w:r>
    </w:p>
    <w:p w14:paraId="4F37F922" w14:textId="25478AB8"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Working knowledge of the specialty mental health system structure and regulations</w:t>
      </w:r>
    </w:p>
    <w:p w14:paraId="315D5BE1" w14:textId="44A18BE9"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Never been disciplined by any professional or peer review organization, governmental agency, licensing body or medical staff for any action or omission based on or related to quality of care</w:t>
      </w:r>
    </w:p>
    <w:p w14:paraId="659A8800" w14:textId="04814609"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Comfort with the pace of primary care; experience with primary care psychiatry and/or consultation-liaison psychiatry</w:t>
      </w:r>
    </w:p>
    <w:p w14:paraId="746049DA" w14:textId="6E687952"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Working knowledge of evidence-based psychiatric/psychosocial treatments for common mental disorders</w:t>
      </w:r>
    </w:p>
    <w:p w14:paraId="2CFE38F1" w14:textId="39032584"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Knowledge of psychopharmacology for common mental disorders</w:t>
      </w:r>
    </w:p>
    <w:p w14:paraId="2FDB3C0F" w14:textId="48C313FE"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Familiarity with brief, structured intervention techniques (e.g., Motivational Interviewing, Behavioral Activation)</w:t>
      </w:r>
    </w:p>
    <w:p w14:paraId="089BE25F" w14:textId="7EE2C558" w:rsidR="008D6CB0" w:rsidRPr="008D6CB0" w:rsidRDefault="008D6CB0" w:rsidP="008D6CB0">
      <w:pPr>
        <w:numPr>
          <w:ilvl w:val="0"/>
          <w:numId w:val="9"/>
        </w:numPr>
        <w:rPr>
          <w:rFonts w:asciiTheme="minorHAnsi" w:hAnsiTheme="minorHAnsi" w:cstheme="minorHAnsi"/>
          <w:sz w:val="22"/>
          <w:szCs w:val="22"/>
        </w:rPr>
      </w:pPr>
      <w:r w:rsidRPr="008D6CB0">
        <w:rPr>
          <w:rFonts w:asciiTheme="minorHAnsi" w:hAnsiTheme="minorHAnsi" w:cstheme="minorHAnsi"/>
          <w:sz w:val="22"/>
          <w:szCs w:val="22"/>
        </w:rPr>
        <w:t xml:space="preserve">Demonstrated ability to collaborate effectively in a team setting  </w:t>
      </w:r>
    </w:p>
    <w:p w14:paraId="5F47FE99" w14:textId="5CB9CB82" w:rsidR="008D6CB0" w:rsidRPr="008D6CB0" w:rsidRDefault="008D6CB0" w:rsidP="008D6CB0">
      <w:pPr>
        <w:numPr>
          <w:ilvl w:val="0"/>
          <w:numId w:val="11"/>
        </w:numPr>
        <w:rPr>
          <w:rFonts w:asciiTheme="minorHAnsi" w:hAnsiTheme="minorHAnsi" w:cstheme="minorHAnsi"/>
          <w:sz w:val="22"/>
          <w:szCs w:val="22"/>
        </w:rPr>
      </w:pPr>
      <w:r w:rsidRPr="008D6CB0">
        <w:rPr>
          <w:rFonts w:asciiTheme="minorHAnsi" w:hAnsiTheme="minorHAnsi" w:cstheme="minorHAnsi"/>
          <w:sz w:val="22"/>
          <w:szCs w:val="22"/>
        </w:rPr>
        <w:t>Ability to maintain effective and professional relationships with clients and other members of the care team</w:t>
      </w:r>
    </w:p>
    <w:p w14:paraId="67FF143D" w14:textId="5EC134E2" w:rsidR="008D6CB0" w:rsidRPr="008D6CB0" w:rsidRDefault="008D6CB0" w:rsidP="008D6CB0">
      <w:pPr>
        <w:pStyle w:val="BodyText"/>
        <w:numPr>
          <w:ilvl w:val="0"/>
          <w:numId w:val="11"/>
        </w:numPr>
        <w:rPr>
          <w:rFonts w:asciiTheme="minorHAnsi" w:hAnsiTheme="minorHAnsi" w:cstheme="minorHAnsi"/>
          <w:sz w:val="22"/>
          <w:szCs w:val="22"/>
        </w:rPr>
      </w:pPr>
      <w:r w:rsidRPr="008D6CB0">
        <w:rPr>
          <w:rFonts w:asciiTheme="minorHAnsi" w:hAnsiTheme="minorHAnsi" w:cstheme="minorHAnsi"/>
          <w:sz w:val="22"/>
          <w:szCs w:val="22"/>
        </w:rPr>
        <w:t xml:space="preserve">Ability to effectively engage clients in a therapeutic relationship </w:t>
      </w:r>
    </w:p>
    <w:p w14:paraId="3FB84E23" w14:textId="323918C2" w:rsidR="008D6CB0" w:rsidRPr="008D6CB0" w:rsidRDefault="008D6CB0" w:rsidP="008D6CB0">
      <w:pPr>
        <w:pStyle w:val="BodyText"/>
        <w:keepNext/>
        <w:keepLines/>
        <w:numPr>
          <w:ilvl w:val="0"/>
          <w:numId w:val="11"/>
        </w:numPr>
        <w:rPr>
          <w:rFonts w:asciiTheme="minorHAnsi" w:hAnsiTheme="minorHAnsi" w:cstheme="minorHAnsi"/>
          <w:sz w:val="22"/>
          <w:szCs w:val="22"/>
        </w:rPr>
      </w:pPr>
      <w:r w:rsidRPr="008D6CB0">
        <w:rPr>
          <w:rFonts w:asciiTheme="minorHAnsi" w:hAnsiTheme="minorHAnsi" w:cstheme="minorHAnsi"/>
          <w:sz w:val="22"/>
          <w:szCs w:val="22"/>
        </w:rPr>
        <w:t>Ability to work with clients by tele</w:t>
      </w:r>
      <w:r w:rsidR="003A6B1B">
        <w:rPr>
          <w:rFonts w:asciiTheme="minorHAnsi" w:hAnsiTheme="minorHAnsi" w:cstheme="minorHAnsi"/>
          <w:sz w:val="22"/>
          <w:szCs w:val="22"/>
        </w:rPr>
        <w:t>health</w:t>
      </w:r>
      <w:r w:rsidRPr="008D6CB0">
        <w:rPr>
          <w:rFonts w:asciiTheme="minorHAnsi" w:hAnsiTheme="minorHAnsi" w:cstheme="minorHAnsi"/>
          <w:sz w:val="22"/>
          <w:szCs w:val="22"/>
        </w:rPr>
        <w:t xml:space="preserve"> or in person  </w:t>
      </w:r>
    </w:p>
    <w:p w14:paraId="1C9A76B9" w14:textId="5377A19E" w:rsidR="008D6CB0" w:rsidRPr="008D6CB0" w:rsidRDefault="008D6CB0" w:rsidP="008D6CB0">
      <w:pPr>
        <w:pStyle w:val="BodyText"/>
        <w:keepNext/>
        <w:keepLines/>
        <w:numPr>
          <w:ilvl w:val="0"/>
          <w:numId w:val="11"/>
        </w:numPr>
        <w:rPr>
          <w:rFonts w:asciiTheme="minorHAnsi" w:hAnsiTheme="minorHAnsi" w:cstheme="minorHAnsi"/>
          <w:sz w:val="22"/>
          <w:szCs w:val="22"/>
        </w:rPr>
      </w:pPr>
      <w:r w:rsidRPr="008D6CB0">
        <w:rPr>
          <w:rFonts w:asciiTheme="minorHAnsi" w:hAnsiTheme="minorHAnsi" w:cstheme="minorHAnsi"/>
          <w:sz w:val="22"/>
          <w:szCs w:val="22"/>
        </w:rPr>
        <w:t xml:space="preserve">Experience working with underserved, transient populations </w:t>
      </w:r>
    </w:p>
    <w:p w14:paraId="6CC96129" w14:textId="2F800DC1" w:rsidR="008D6CB0" w:rsidRPr="008D6CB0" w:rsidRDefault="008D6CB0" w:rsidP="008D6CB0">
      <w:pPr>
        <w:pStyle w:val="BodyText"/>
        <w:keepNext/>
        <w:keepLines/>
        <w:numPr>
          <w:ilvl w:val="0"/>
          <w:numId w:val="11"/>
        </w:numPr>
        <w:rPr>
          <w:rFonts w:asciiTheme="minorHAnsi" w:hAnsiTheme="minorHAnsi" w:cstheme="minorHAnsi"/>
          <w:sz w:val="22"/>
          <w:szCs w:val="22"/>
        </w:rPr>
      </w:pPr>
      <w:r w:rsidRPr="008D6CB0">
        <w:rPr>
          <w:rFonts w:asciiTheme="minorHAnsi" w:hAnsiTheme="minorHAnsi" w:cstheme="minorHAnsi"/>
          <w:sz w:val="22"/>
          <w:szCs w:val="22"/>
        </w:rPr>
        <w:t xml:space="preserve">Experience working with patients who have co-occurring mental health, substance abuse, and physical health problems </w:t>
      </w:r>
    </w:p>
    <w:p w14:paraId="04A14674" w14:textId="5E9C7968" w:rsidR="008D6CB0" w:rsidRPr="008D6CB0" w:rsidRDefault="008D6CB0" w:rsidP="008D6CB0">
      <w:pPr>
        <w:numPr>
          <w:ilvl w:val="0"/>
          <w:numId w:val="11"/>
        </w:numPr>
        <w:rPr>
          <w:rFonts w:asciiTheme="minorHAnsi" w:hAnsiTheme="minorHAnsi" w:cstheme="minorHAnsi"/>
          <w:sz w:val="22"/>
          <w:szCs w:val="22"/>
        </w:rPr>
      </w:pPr>
      <w:r w:rsidRPr="008D6CB0">
        <w:rPr>
          <w:rFonts w:asciiTheme="minorHAnsi" w:hAnsiTheme="minorHAnsi" w:cstheme="minorHAnsi"/>
          <w:sz w:val="22"/>
          <w:szCs w:val="22"/>
        </w:rPr>
        <w:t>Experience working with safety net providers within the community and knowledge of community resources</w:t>
      </w:r>
    </w:p>
    <w:p w14:paraId="3A187AA0" w14:textId="33EA71E2" w:rsidR="008D6CB0" w:rsidRPr="008D6CB0" w:rsidRDefault="008D6CB0" w:rsidP="008D6CB0">
      <w:pPr>
        <w:numPr>
          <w:ilvl w:val="0"/>
          <w:numId w:val="13"/>
        </w:numPr>
        <w:ind w:left="720"/>
        <w:rPr>
          <w:rFonts w:asciiTheme="minorHAnsi" w:hAnsiTheme="minorHAnsi" w:cstheme="minorHAnsi"/>
          <w:sz w:val="22"/>
          <w:szCs w:val="22"/>
        </w:rPr>
      </w:pPr>
      <w:r w:rsidRPr="008D6CB0">
        <w:rPr>
          <w:rFonts w:asciiTheme="minorHAnsi" w:hAnsiTheme="minorHAnsi" w:cstheme="minorHAnsi"/>
          <w:sz w:val="22"/>
          <w:szCs w:val="22"/>
        </w:rPr>
        <w:t>Ability to work with a low-income, multi-ethnic patient population and a demonstrated ability to relate respectfully and effectively to people of diverse racial, educational and socio-economic backgrounds</w:t>
      </w:r>
    </w:p>
    <w:p w14:paraId="3198EB19" w14:textId="441FC28B" w:rsidR="00867BF0" w:rsidRDefault="008D6CB0" w:rsidP="00867BF0">
      <w:pPr>
        <w:pStyle w:val="ListParagraph"/>
        <w:numPr>
          <w:ilvl w:val="0"/>
          <w:numId w:val="13"/>
        </w:numPr>
        <w:tabs>
          <w:tab w:val="left" w:pos="-720"/>
          <w:tab w:val="num" w:pos="1897"/>
        </w:tabs>
        <w:suppressAutoHyphens/>
        <w:snapToGrid w:val="0"/>
        <w:ind w:left="720"/>
        <w:rPr>
          <w:rFonts w:asciiTheme="minorHAnsi" w:hAnsiTheme="minorHAnsi" w:cstheme="minorHAnsi"/>
          <w:sz w:val="22"/>
          <w:szCs w:val="22"/>
        </w:rPr>
      </w:pPr>
      <w:r w:rsidRPr="00867BF0">
        <w:rPr>
          <w:rFonts w:asciiTheme="minorHAnsi" w:hAnsiTheme="minorHAnsi" w:cstheme="minorHAnsi"/>
          <w:sz w:val="22"/>
          <w:szCs w:val="22"/>
        </w:rPr>
        <w:t xml:space="preserve">Must be a confident, </w:t>
      </w:r>
      <w:r w:rsidRPr="00867BF0">
        <w:rPr>
          <w:rFonts w:asciiTheme="minorHAnsi" w:hAnsiTheme="minorHAnsi" w:cstheme="minorHAnsi"/>
          <w:spacing w:val="-3"/>
          <w:sz w:val="22"/>
          <w:szCs w:val="22"/>
        </w:rPr>
        <w:t>self-directed individual who can work within a team as well as independently</w:t>
      </w:r>
    </w:p>
    <w:p w14:paraId="360D390B" w14:textId="1177275D" w:rsidR="008D6CB0" w:rsidRPr="00867BF0" w:rsidRDefault="008D6CB0" w:rsidP="00867BF0">
      <w:pPr>
        <w:pStyle w:val="ListParagraph"/>
        <w:numPr>
          <w:ilvl w:val="0"/>
          <w:numId w:val="13"/>
        </w:numPr>
        <w:tabs>
          <w:tab w:val="left" w:pos="-720"/>
          <w:tab w:val="num" w:pos="1897"/>
        </w:tabs>
        <w:suppressAutoHyphens/>
        <w:snapToGrid w:val="0"/>
        <w:ind w:left="720"/>
        <w:rPr>
          <w:rFonts w:asciiTheme="minorHAnsi" w:hAnsiTheme="minorHAnsi" w:cstheme="minorHAnsi"/>
          <w:sz w:val="22"/>
          <w:szCs w:val="22"/>
        </w:rPr>
      </w:pPr>
      <w:r w:rsidRPr="00867BF0">
        <w:rPr>
          <w:rFonts w:asciiTheme="minorHAnsi" w:hAnsiTheme="minorHAnsi" w:cstheme="minorHAnsi"/>
          <w:sz w:val="22"/>
          <w:szCs w:val="22"/>
        </w:rPr>
        <w:t>Strong communication, organization, documentation and record keeping skills necessary</w:t>
      </w:r>
      <w:r w:rsidRPr="00867BF0">
        <w:rPr>
          <w:rFonts w:asciiTheme="minorHAnsi" w:hAnsiTheme="minorHAnsi" w:cstheme="minorHAnsi"/>
          <w:b/>
          <w:sz w:val="22"/>
          <w:szCs w:val="22"/>
        </w:rPr>
        <w:t xml:space="preserve">  </w:t>
      </w:r>
    </w:p>
    <w:p w14:paraId="0085F15D" w14:textId="77777777" w:rsidR="008D6CB0" w:rsidRPr="008D6CB0" w:rsidRDefault="008D6CB0" w:rsidP="008D6CB0">
      <w:pPr>
        <w:jc w:val="both"/>
        <w:rPr>
          <w:rFonts w:asciiTheme="minorHAnsi" w:hAnsiTheme="minorHAnsi" w:cstheme="minorHAnsi"/>
          <w:sz w:val="22"/>
          <w:szCs w:val="22"/>
        </w:rPr>
      </w:pPr>
    </w:p>
    <w:p w14:paraId="0CA6EBEE" w14:textId="0E40ED6E" w:rsidR="00A14B92" w:rsidRPr="008D6CB0" w:rsidRDefault="00A14B92" w:rsidP="00A14B92">
      <w:pPr>
        <w:rPr>
          <w:rFonts w:asciiTheme="minorHAnsi" w:hAnsiTheme="minorHAnsi" w:cstheme="minorHAnsi"/>
          <w:sz w:val="22"/>
          <w:szCs w:val="22"/>
        </w:rPr>
      </w:pPr>
      <w:r w:rsidRPr="008D6CB0">
        <w:rPr>
          <w:rFonts w:asciiTheme="minorHAnsi" w:hAnsiTheme="minorHAnsi" w:cstheme="minorHAnsi"/>
          <w:sz w:val="22"/>
          <w:szCs w:val="22"/>
          <w:u w:val="single"/>
        </w:rPr>
        <w:t>Education:</w:t>
      </w:r>
      <w:r w:rsidRPr="008D6CB0">
        <w:rPr>
          <w:rFonts w:asciiTheme="minorHAnsi" w:hAnsiTheme="minorHAnsi" w:cstheme="minorHAnsi"/>
          <w:sz w:val="22"/>
          <w:szCs w:val="22"/>
        </w:rPr>
        <w:t xml:space="preserve">  </w:t>
      </w:r>
      <w:r w:rsidR="0043597D" w:rsidRPr="008D6CB0">
        <w:rPr>
          <w:rFonts w:asciiTheme="minorHAnsi" w:hAnsiTheme="minorHAnsi" w:cstheme="minorHAnsi"/>
          <w:sz w:val="22"/>
          <w:szCs w:val="22"/>
        </w:rPr>
        <w:t>Successful completion of an accredited Nurse Practitioner program</w:t>
      </w:r>
      <w:r w:rsidRPr="008D6CB0">
        <w:rPr>
          <w:rFonts w:asciiTheme="minorHAnsi" w:hAnsiTheme="minorHAnsi" w:cstheme="minorHAnsi"/>
          <w:sz w:val="22"/>
          <w:szCs w:val="22"/>
        </w:rPr>
        <w:t>.</w:t>
      </w:r>
    </w:p>
    <w:p w14:paraId="4D3E95F6" w14:textId="77777777" w:rsidR="0043597D" w:rsidRPr="008D6CB0" w:rsidRDefault="00A14B92" w:rsidP="00A14B92">
      <w:pPr>
        <w:rPr>
          <w:rFonts w:asciiTheme="minorHAnsi" w:hAnsiTheme="minorHAnsi" w:cstheme="minorHAnsi"/>
          <w:sz w:val="22"/>
          <w:szCs w:val="22"/>
        </w:rPr>
      </w:pPr>
      <w:r w:rsidRPr="008D6CB0">
        <w:rPr>
          <w:rFonts w:asciiTheme="minorHAnsi" w:hAnsiTheme="minorHAnsi" w:cstheme="minorHAnsi"/>
          <w:sz w:val="22"/>
          <w:szCs w:val="22"/>
          <w:u w:val="single"/>
        </w:rPr>
        <w:t>License:</w:t>
      </w:r>
      <w:r w:rsidRPr="008D6CB0">
        <w:rPr>
          <w:rFonts w:asciiTheme="minorHAnsi" w:hAnsiTheme="minorHAnsi" w:cstheme="minorHAnsi"/>
          <w:sz w:val="22"/>
          <w:szCs w:val="22"/>
        </w:rPr>
        <w:t xml:space="preserve">  Maintain a current, active license with the State of Alaska </w:t>
      </w:r>
      <w:r w:rsidR="0043597D" w:rsidRPr="008D6CB0">
        <w:rPr>
          <w:rFonts w:asciiTheme="minorHAnsi" w:hAnsiTheme="minorHAnsi" w:cstheme="minorHAnsi"/>
          <w:sz w:val="22"/>
          <w:szCs w:val="22"/>
        </w:rPr>
        <w:t>as a nurse practitioner</w:t>
      </w:r>
      <w:r w:rsidRPr="008D6CB0">
        <w:rPr>
          <w:rFonts w:asciiTheme="minorHAnsi" w:hAnsiTheme="minorHAnsi" w:cstheme="minorHAnsi"/>
          <w:sz w:val="22"/>
          <w:szCs w:val="22"/>
        </w:rPr>
        <w:t xml:space="preserve">.  </w:t>
      </w:r>
    </w:p>
    <w:p w14:paraId="7AB5BE82" w14:textId="57756207" w:rsidR="00A14B92" w:rsidRPr="008D6CB0" w:rsidRDefault="0043597D" w:rsidP="00A14B92">
      <w:pPr>
        <w:rPr>
          <w:rFonts w:asciiTheme="minorHAnsi" w:hAnsiTheme="minorHAnsi" w:cstheme="minorHAnsi"/>
          <w:sz w:val="22"/>
          <w:szCs w:val="22"/>
        </w:rPr>
      </w:pPr>
      <w:r w:rsidRPr="008D6CB0">
        <w:rPr>
          <w:rFonts w:asciiTheme="minorHAnsi" w:hAnsiTheme="minorHAnsi" w:cstheme="minorHAnsi"/>
          <w:sz w:val="22"/>
          <w:szCs w:val="22"/>
        </w:rPr>
        <w:t>Current DEA certificate required.</w:t>
      </w:r>
    </w:p>
    <w:p w14:paraId="295A7225" w14:textId="76CC7F24" w:rsidR="00A14B92" w:rsidRDefault="00A14B92" w:rsidP="00A14B92">
      <w:pPr>
        <w:rPr>
          <w:rFonts w:asciiTheme="minorHAnsi" w:hAnsiTheme="minorHAnsi" w:cstheme="minorHAnsi"/>
          <w:sz w:val="22"/>
          <w:szCs w:val="22"/>
        </w:rPr>
      </w:pPr>
      <w:r w:rsidRPr="008D6CB0">
        <w:rPr>
          <w:rFonts w:asciiTheme="minorHAnsi" w:hAnsiTheme="minorHAnsi" w:cstheme="minorHAnsi"/>
          <w:sz w:val="22"/>
          <w:szCs w:val="22"/>
          <w:u w:val="single"/>
        </w:rPr>
        <w:t>Experience:</w:t>
      </w:r>
      <w:r w:rsidRPr="008D6CB0">
        <w:rPr>
          <w:rFonts w:asciiTheme="minorHAnsi" w:hAnsiTheme="minorHAnsi" w:cstheme="minorHAnsi"/>
          <w:sz w:val="22"/>
          <w:szCs w:val="22"/>
        </w:rPr>
        <w:t xml:space="preserve">  Must possess specialized experience which involves using psychological assessments, formulating diagnosis or treatment recommendations</w:t>
      </w:r>
      <w:r w:rsidR="0043597D" w:rsidRPr="008D6CB0">
        <w:rPr>
          <w:rFonts w:asciiTheme="minorHAnsi" w:hAnsiTheme="minorHAnsi" w:cstheme="minorHAnsi"/>
          <w:sz w:val="22"/>
          <w:szCs w:val="22"/>
        </w:rPr>
        <w:t>,</w:t>
      </w:r>
      <w:r w:rsidRPr="008D6CB0">
        <w:rPr>
          <w:rFonts w:asciiTheme="minorHAnsi" w:hAnsiTheme="minorHAnsi" w:cstheme="minorHAnsi"/>
          <w:sz w:val="22"/>
          <w:szCs w:val="22"/>
        </w:rPr>
        <w:t xml:space="preserve"> and providing counseling services to patients.  </w:t>
      </w:r>
    </w:p>
    <w:p w14:paraId="31C155D2" w14:textId="77777777" w:rsidR="003A6B1B" w:rsidRDefault="003A6B1B" w:rsidP="00A14B92">
      <w:pPr>
        <w:rPr>
          <w:rFonts w:asciiTheme="minorHAnsi" w:hAnsiTheme="minorHAnsi" w:cstheme="minorHAnsi"/>
          <w:sz w:val="22"/>
          <w:szCs w:val="22"/>
        </w:rPr>
      </w:pPr>
    </w:p>
    <w:p w14:paraId="436BE71D" w14:textId="77777777" w:rsidR="003A6B1B" w:rsidRPr="008D6CB0" w:rsidRDefault="003A6B1B" w:rsidP="00A14B92">
      <w:pPr>
        <w:rPr>
          <w:rFonts w:asciiTheme="minorHAnsi" w:hAnsiTheme="minorHAnsi" w:cstheme="minorHAnsi"/>
          <w:sz w:val="22"/>
          <w:szCs w:val="22"/>
        </w:rPr>
      </w:pPr>
    </w:p>
    <w:p w14:paraId="3D2BEC81" w14:textId="77777777" w:rsidR="00A14B92" w:rsidRPr="008D6CB0" w:rsidRDefault="00A14B92" w:rsidP="002D6DBC">
      <w:pPr>
        <w:rPr>
          <w:rFonts w:asciiTheme="minorHAnsi" w:hAnsiTheme="minorHAnsi" w:cstheme="minorHAnsi"/>
          <w:b/>
          <w:bCs/>
          <w:sz w:val="22"/>
          <w:szCs w:val="22"/>
        </w:rPr>
      </w:pPr>
    </w:p>
    <w:p w14:paraId="3FDF7A68" w14:textId="7D303346" w:rsidR="002D6DBC" w:rsidRPr="008D6CB0" w:rsidRDefault="002D6DBC" w:rsidP="002D6DBC">
      <w:pPr>
        <w:rPr>
          <w:rFonts w:asciiTheme="minorHAnsi" w:hAnsiTheme="minorHAnsi" w:cstheme="minorHAnsi"/>
          <w:b/>
          <w:sz w:val="22"/>
          <w:szCs w:val="22"/>
        </w:rPr>
      </w:pPr>
      <w:r w:rsidRPr="008D6CB0">
        <w:rPr>
          <w:rFonts w:asciiTheme="minorHAnsi" w:hAnsiTheme="minorHAnsi" w:cstheme="minorHAnsi"/>
          <w:b/>
          <w:bCs/>
          <w:sz w:val="22"/>
          <w:szCs w:val="22"/>
        </w:rPr>
        <w:lastRenderedPageBreak/>
        <w:t>QUALIFICATIONS:</w:t>
      </w:r>
    </w:p>
    <w:p w14:paraId="7B67BFF8" w14:textId="77777777" w:rsidR="002D6DBC" w:rsidRPr="008D6CB0" w:rsidRDefault="002D6DBC" w:rsidP="002D6DBC">
      <w:pPr>
        <w:rPr>
          <w:rFonts w:asciiTheme="minorHAnsi" w:hAnsiTheme="minorHAnsi" w:cstheme="minorHAnsi"/>
          <w:sz w:val="22"/>
          <w:szCs w:val="22"/>
        </w:rPr>
      </w:pPr>
      <w:r w:rsidRPr="008D6CB0">
        <w:rPr>
          <w:rFonts w:asciiTheme="minorHAnsi" w:hAnsiTheme="minorHAnsi" w:cstheme="minorHAnsi"/>
          <w:sz w:val="22"/>
          <w:szCs w:val="22"/>
        </w:rPr>
        <w:t xml:space="preserve">To perform this job successfully, an individual must be able to perform each essential duty satisfactorily. The requirements listed below are representative of the knowledge, skill and/or ability required. </w:t>
      </w:r>
    </w:p>
    <w:p w14:paraId="563C8547" w14:textId="77777777" w:rsidR="00E973B4" w:rsidRPr="008D6CB0" w:rsidRDefault="00E973B4" w:rsidP="002D6DBC">
      <w:pPr>
        <w:rPr>
          <w:rFonts w:asciiTheme="minorHAnsi" w:hAnsiTheme="minorHAnsi" w:cstheme="minorHAnsi"/>
          <w:strike/>
          <w:color w:val="FF0000"/>
          <w:sz w:val="22"/>
          <w:szCs w:val="22"/>
        </w:rPr>
      </w:pPr>
    </w:p>
    <w:p w14:paraId="6AD1DC1E" w14:textId="77777777" w:rsidR="00E973B4" w:rsidRPr="008D6CB0" w:rsidRDefault="00E973B4" w:rsidP="002D6DBC">
      <w:pPr>
        <w:rPr>
          <w:rFonts w:asciiTheme="minorHAnsi" w:hAnsiTheme="minorHAnsi" w:cstheme="minorHAnsi"/>
          <w:strike/>
          <w:color w:val="FF0000"/>
          <w:sz w:val="22"/>
          <w:szCs w:val="22"/>
        </w:rPr>
      </w:pPr>
      <w:r w:rsidRPr="008D6CB0">
        <w:rPr>
          <w:rFonts w:asciiTheme="minorHAnsi" w:hAnsiTheme="minorHAnsi" w:cstheme="minorHAnsi"/>
          <w:noProof/>
          <w:sz w:val="22"/>
          <w:szCs w:val="22"/>
        </w:rPr>
        <w:drawing>
          <wp:inline distT="0" distB="0" distL="0" distR="0" wp14:anchorId="3C70CF70" wp14:editId="4ED2E137">
            <wp:extent cx="5947410" cy="39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94970"/>
                    </a:xfrm>
                    <a:prstGeom prst="rect">
                      <a:avLst/>
                    </a:prstGeom>
                    <a:noFill/>
                    <a:ln>
                      <a:noFill/>
                    </a:ln>
                  </pic:spPr>
                </pic:pic>
              </a:graphicData>
            </a:graphic>
          </wp:inline>
        </w:drawing>
      </w:r>
    </w:p>
    <w:p w14:paraId="0FF6573F" w14:textId="77777777" w:rsidR="00E973B4" w:rsidRPr="008D6CB0" w:rsidRDefault="00E973B4">
      <w:pPr>
        <w:jc w:val="both"/>
        <w:rPr>
          <w:rFonts w:asciiTheme="minorHAnsi" w:hAnsiTheme="minorHAnsi" w:cstheme="minorHAnsi"/>
          <w:sz w:val="22"/>
          <w:szCs w:val="22"/>
        </w:rPr>
      </w:pPr>
    </w:p>
    <w:p w14:paraId="7D54DB12" w14:textId="77777777" w:rsidR="00FA5BA6" w:rsidRPr="008D6CB0" w:rsidRDefault="00B904A4">
      <w:pPr>
        <w:rPr>
          <w:rFonts w:asciiTheme="minorHAnsi" w:hAnsiTheme="minorHAnsi" w:cstheme="minorHAnsi"/>
          <w:sz w:val="22"/>
          <w:szCs w:val="22"/>
        </w:rPr>
      </w:pPr>
      <w:r w:rsidRPr="008D6CB0">
        <w:rPr>
          <w:rFonts w:asciiTheme="minorHAnsi" w:hAnsiTheme="minorHAnsi" w:cstheme="minorHAnsi"/>
          <w:b/>
          <w:sz w:val="22"/>
          <w:szCs w:val="22"/>
        </w:rPr>
        <w:t>KNOWLEDGE, SKILLS and ABILITIES</w:t>
      </w:r>
      <w:r w:rsidR="002D6DBC" w:rsidRPr="008D6CB0">
        <w:rPr>
          <w:rFonts w:asciiTheme="minorHAnsi" w:hAnsiTheme="minorHAnsi" w:cstheme="minorHAnsi"/>
          <w:b/>
          <w:sz w:val="22"/>
          <w:szCs w:val="22"/>
        </w:rPr>
        <w:t>:</w:t>
      </w:r>
    </w:p>
    <w:p w14:paraId="3B652AF7" w14:textId="1D8E0ED7"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Excellent working knowledge of behavioral medicine and evidence-based treatments for medical and mental health conditions</w:t>
      </w:r>
    </w:p>
    <w:p w14:paraId="332E0F16" w14:textId="6DDC16A2"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make quick and accurate clinical assessments of mental and behavioral conditions</w:t>
      </w:r>
    </w:p>
    <w:p w14:paraId="0905922B" w14:textId="2F5D3E76"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High level of comfort in working with primary care medical providers using a consultative style</w:t>
      </w:r>
    </w:p>
    <w:p w14:paraId="35C52090" w14:textId="27320737"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Ability to work through brief patient contacts, including via telephone and teleconferencing  </w:t>
      </w:r>
    </w:p>
    <w:p w14:paraId="667EFCD7" w14:textId="454B945C"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Knowledge of </w:t>
      </w:r>
      <w:proofErr w:type="gramStart"/>
      <w:r w:rsidRPr="008D6CB0">
        <w:rPr>
          <w:rFonts w:asciiTheme="minorHAnsi" w:hAnsiTheme="minorHAnsi" w:cstheme="minorHAnsi"/>
          <w:sz w:val="22"/>
          <w:szCs w:val="22"/>
        </w:rPr>
        <w:t>psycho-pharmacology</w:t>
      </w:r>
      <w:proofErr w:type="gramEnd"/>
      <w:r w:rsidRPr="008D6CB0">
        <w:rPr>
          <w:rFonts w:asciiTheme="minorHAnsi" w:hAnsiTheme="minorHAnsi" w:cstheme="minorHAnsi"/>
          <w:sz w:val="22"/>
          <w:szCs w:val="22"/>
        </w:rPr>
        <w:t xml:space="preserve"> and community standards of care</w:t>
      </w:r>
    </w:p>
    <w:p w14:paraId="30B6BDB7" w14:textId="7F875CEB"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design and implement clinical pathways and protocols for treatment of selected mental and behavioral conditions</w:t>
      </w:r>
    </w:p>
    <w:p w14:paraId="6D98E7C0" w14:textId="070498DD"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design effective psycho-education curricula and lead effective psycho-education classes</w:t>
      </w:r>
    </w:p>
    <w:p w14:paraId="1DFF9B86" w14:textId="56690291"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train and teach effective behavioral health interventions and the primary behavioral health model to medical practitioners and other behavioral health providers</w:t>
      </w:r>
    </w:p>
    <w:p w14:paraId="71FE375F" w14:textId="15945BEE"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Ability to work effectively as a team, </w:t>
      </w:r>
      <w:proofErr w:type="gramStart"/>
      <w:r w:rsidRPr="008D6CB0">
        <w:rPr>
          <w:rFonts w:asciiTheme="minorHAnsi" w:hAnsiTheme="minorHAnsi" w:cstheme="minorHAnsi"/>
          <w:sz w:val="22"/>
          <w:szCs w:val="22"/>
        </w:rPr>
        <w:t>interfacing with</w:t>
      </w:r>
      <w:proofErr w:type="gramEnd"/>
      <w:r w:rsidRPr="008D6CB0">
        <w:rPr>
          <w:rFonts w:asciiTheme="minorHAnsi" w:hAnsiTheme="minorHAnsi" w:cstheme="minorHAnsi"/>
          <w:sz w:val="22"/>
          <w:szCs w:val="22"/>
        </w:rPr>
        <w:t xml:space="preserve"> patients, primary care providers, community psychiatric and mental health specialists, as well as with administrative and support staff</w:t>
      </w:r>
    </w:p>
    <w:p w14:paraId="409F3398" w14:textId="77977879"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exercise balanced judgment in evaluating situations and making decisions, and to handle difficult or confrontational situations in a calm, consistent, and equitable manner</w:t>
      </w:r>
    </w:p>
    <w:p w14:paraId="368B2044" w14:textId="08F5B0F2"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Ability to effectively represent </w:t>
      </w:r>
      <w:r w:rsidR="00880E52" w:rsidRPr="008D6CB0">
        <w:rPr>
          <w:rFonts w:asciiTheme="minorHAnsi" w:hAnsiTheme="minorHAnsi" w:cstheme="minorHAnsi"/>
          <w:sz w:val="22"/>
          <w:szCs w:val="22"/>
        </w:rPr>
        <w:t>SCHC</w:t>
      </w:r>
      <w:r w:rsidRPr="008D6CB0">
        <w:rPr>
          <w:rFonts w:asciiTheme="minorHAnsi" w:hAnsiTheme="minorHAnsi" w:cstheme="minorHAnsi"/>
          <w:sz w:val="22"/>
          <w:szCs w:val="22"/>
        </w:rPr>
        <w:t xml:space="preserve">’s interests in the community and maintain effective working </w:t>
      </w:r>
      <w:proofErr w:type="gramStart"/>
      <w:r w:rsidRPr="008D6CB0">
        <w:rPr>
          <w:rFonts w:asciiTheme="minorHAnsi" w:hAnsiTheme="minorHAnsi" w:cstheme="minorHAnsi"/>
          <w:sz w:val="22"/>
          <w:szCs w:val="22"/>
        </w:rPr>
        <w:t>relationship</w:t>
      </w:r>
      <w:proofErr w:type="gramEnd"/>
      <w:r w:rsidRPr="008D6CB0">
        <w:rPr>
          <w:rFonts w:asciiTheme="minorHAnsi" w:hAnsiTheme="minorHAnsi" w:cstheme="minorHAnsi"/>
          <w:sz w:val="22"/>
          <w:szCs w:val="22"/>
        </w:rPr>
        <w:t xml:space="preserve"> among co-workers, public, private, and professional groups</w:t>
      </w:r>
    </w:p>
    <w:p w14:paraId="1261A693" w14:textId="5491F879"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Ability to read, analyze, and interpret general business periodicals, professional journals, technical procedures, or governmental regulations</w:t>
      </w:r>
    </w:p>
    <w:p w14:paraId="47400F06" w14:textId="7EF61B83"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Knowledge of crisis intervention, brief and long</w:t>
      </w:r>
      <w:r w:rsidR="005C4469" w:rsidRPr="008D6CB0">
        <w:rPr>
          <w:rFonts w:asciiTheme="minorHAnsi" w:hAnsiTheme="minorHAnsi" w:cstheme="minorHAnsi"/>
          <w:sz w:val="22"/>
          <w:szCs w:val="22"/>
        </w:rPr>
        <w:t>-</w:t>
      </w:r>
      <w:r w:rsidRPr="008D6CB0">
        <w:rPr>
          <w:rFonts w:asciiTheme="minorHAnsi" w:hAnsiTheme="minorHAnsi" w:cstheme="minorHAnsi"/>
          <w:sz w:val="22"/>
          <w:szCs w:val="22"/>
        </w:rPr>
        <w:t>term therapy processes</w:t>
      </w:r>
    </w:p>
    <w:p w14:paraId="7F8D26CD" w14:textId="428A5D76"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Knowledge of medical terms, abbreviations, diagnosis, treatment and prognosis and demonstrates this knowledge verbally and in writing  </w:t>
      </w:r>
    </w:p>
    <w:p w14:paraId="65168D91" w14:textId="51304EDC"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Will be held to productivity standards set by the </w:t>
      </w:r>
      <w:r w:rsidR="009D54F0" w:rsidRPr="008D6CB0">
        <w:rPr>
          <w:rFonts w:asciiTheme="minorHAnsi" w:hAnsiTheme="minorHAnsi" w:cstheme="minorHAnsi"/>
          <w:sz w:val="22"/>
          <w:szCs w:val="22"/>
        </w:rPr>
        <w:t>Chief Medical Officer</w:t>
      </w:r>
    </w:p>
    <w:p w14:paraId="2D41E0B3" w14:textId="31A61BE6"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Expected to read and respond timely to emails  </w:t>
      </w:r>
    </w:p>
    <w:p w14:paraId="5355F184" w14:textId="05615B69" w:rsidR="00FA5BA6" w:rsidRPr="008D6CB0" w:rsidRDefault="00B904A4">
      <w:pPr>
        <w:numPr>
          <w:ilvl w:val="0"/>
          <w:numId w:val="1"/>
        </w:numPr>
        <w:ind w:hanging="360"/>
        <w:rPr>
          <w:rFonts w:asciiTheme="minorHAnsi" w:hAnsiTheme="minorHAnsi" w:cstheme="minorHAnsi"/>
          <w:sz w:val="22"/>
          <w:szCs w:val="22"/>
        </w:rPr>
      </w:pPr>
      <w:r w:rsidRPr="008D6CB0">
        <w:rPr>
          <w:rFonts w:asciiTheme="minorHAnsi" w:hAnsiTheme="minorHAnsi" w:cstheme="minorHAnsi"/>
          <w:sz w:val="22"/>
          <w:szCs w:val="22"/>
        </w:rPr>
        <w:t xml:space="preserve">Must be computer literate, proficient with Microsoft Office products, EHR </w:t>
      </w:r>
    </w:p>
    <w:p w14:paraId="231F4187" w14:textId="77777777" w:rsidR="00FA5BA6" w:rsidRPr="008D6CB0" w:rsidRDefault="00FA5BA6">
      <w:pPr>
        <w:ind w:left="720"/>
        <w:rPr>
          <w:rFonts w:asciiTheme="minorHAnsi" w:hAnsiTheme="minorHAnsi" w:cstheme="minorHAnsi"/>
          <w:sz w:val="22"/>
          <w:szCs w:val="22"/>
        </w:rPr>
      </w:pPr>
    </w:p>
    <w:p w14:paraId="6D794522" w14:textId="77777777" w:rsidR="00667F7A" w:rsidRPr="00667F7A" w:rsidRDefault="00667F7A" w:rsidP="00667F7A">
      <w:pPr>
        <w:pStyle w:val="Heading1"/>
        <w:spacing w:before="31" w:line="266" w:lineRule="exact"/>
        <w:rPr>
          <w:rFonts w:asciiTheme="minorHAnsi" w:hAnsiTheme="minorHAnsi" w:cstheme="minorHAnsi"/>
          <w:sz w:val="22"/>
          <w:szCs w:val="22"/>
        </w:rPr>
      </w:pPr>
      <w:r w:rsidRPr="00667F7A">
        <w:rPr>
          <w:rFonts w:asciiTheme="minorHAnsi" w:hAnsiTheme="minorHAnsi" w:cstheme="minorHAnsi"/>
          <w:sz w:val="22"/>
          <w:szCs w:val="22"/>
        </w:rPr>
        <w:t>PHYSICAL</w:t>
      </w:r>
      <w:r w:rsidRPr="00667F7A">
        <w:rPr>
          <w:rFonts w:asciiTheme="minorHAnsi" w:hAnsiTheme="minorHAnsi" w:cstheme="minorHAnsi"/>
          <w:spacing w:val="-7"/>
          <w:sz w:val="22"/>
          <w:szCs w:val="22"/>
        </w:rPr>
        <w:t xml:space="preserve"> </w:t>
      </w:r>
      <w:r w:rsidRPr="00667F7A">
        <w:rPr>
          <w:rFonts w:asciiTheme="minorHAnsi" w:hAnsiTheme="minorHAnsi" w:cstheme="minorHAnsi"/>
          <w:spacing w:val="-2"/>
          <w:sz w:val="22"/>
          <w:szCs w:val="22"/>
        </w:rPr>
        <w:t>DEMANDS</w:t>
      </w:r>
    </w:p>
    <w:p w14:paraId="605E27C1" w14:textId="77777777" w:rsidR="00667F7A" w:rsidRPr="00416DC0" w:rsidRDefault="00667F7A" w:rsidP="00667F7A">
      <w:pPr>
        <w:pStyle w:val="BodyText"/>
        <w:spacing w:before="2" w:line="235" w:lineRule="auto"/>
        <w:ind w:hanging="1"/>
        <w:rPr>
          <w:rFonts w:asciiTheme="minorHAnsi" w:hAnsiTheme="minorHAnsi" w:cstheme="minorHAnsi"/>
        </w:rPr>
      </w:pPr>
      <w:r w:rsidRPr="00416DC0">
        <w:rPr>
          <w:rFonts w:asciiTheme="minorHAnsi" w:hAnsiTheme="minorHAnsi" w:cstheme="minorHAnsi"/>
        </w:rPr>
        <w:t>The</w:t>
      </w:r>
      <w:r w:rsidRPr="00416DC0">
        <w:rPr>
          <w:rFonts w:asciiTheme="minorHAnsi" w:hAnsiTheme="minorHAnsi" w:cstheme="minorHAnsi"/>
          <w:spacing w:val="-3"/>
        </w:rPr>
        <w:t xml:space="preserve"> </w:t>
      </w:r>
      <w:r w:rsidRPr="00416DC0">
        <w:rPr>
          <w:rFonts w:asciiTheme="minorHAnsi" w:hAnsiTheme="minorHAnsi" w:cstheme="minorHAnsi"/>
        </w:rPr>
        <w:t>physical</w:t>
      </w:r>
      <w:r w:rsidRPr="00416DC0">
        <w:rPr>
          <w:rFonts w:asciiTheme="minorHAnsi" w:hAnsiTheme="minorHAnsi" w:cstheme="minorHAnsi"/>
          <w:spacing w:val="-8"/>
        </w:rPr>
        <w:t xml:space="preserve"> </w:t>
      </w:r>
      <w:r w:rsidRPr="00416DC0">
        <w:rPr>
          <w:rFonts w:asciiTheme="minorHAnsi" w:hAnsiTheme="minorHAnsi" w:cstheme="minorHAnsi"/>
        </w:rPr>
        <w:t>demands</w:t>
      </w:r>
      <w:r w:rsidRPr="00416DC0">
        <w:rPr>
          <w:rFonts w:asciiTheme="minorHAnsi" w:hAnsiTheme="minorHAnsi" w:cstheme="minorHAnsi"/>
          <w:spacing w:val="-5"/>
        </w:rPr>
        <w:t xml:space="preserve"> </w:t>
      </w:r>
      <w:r w:rsidRPr="00416DC0">
        <w:rPr>
          <w:rFonts w:asciiTheme="minorHAnsi" w:hAnsiTheme="minorHAnsi" w:cstheme="minorHAnsi"/>
        </w:rPr>
        <w:t>described</w:t>
      </w:r>
      <w:r w:rsidRPr="00416DC0">
        <w:rPr>
          <w:rFonts w:asciiTheme="minorHAnsi" w:hAnsiTheme="minorHAnsi" w:cstheme="minorHAnsi"/>
          <w:spacing w:val="-6"/>
        </w:rPr>
        <w:t xml:space="preserve"> </w:t>
      </w:r>
      <w:r w:rsidRPr="00416DC0">
        <w:rPr>
          <w:rFonts w:asciiTheme="minorHAnsi" w:hAnsiTheme="minorHAnsi" w:cstheme="minorHAnsi"/>
        </w:rPr>
        <w:t>here</w:t>
      </w:r>
      <w:r w:rsidRPr="00416DC0">
        <w:rPr>
          <w:rFonts w:asciiTheme="minorHAnsi" w:hAnsiTheme="minorHAnsi" w:cstheme="minorHAnsi"/>
          <w:spacing w:val="-5"/>
        </w:rPr>
        <w:t xml:space="preserve"> </w:t>
      </w:r>
      <w:r w:rsidRPr="00416DC0">
        <w:rPr>
          <w:rFonts w:asciiTheme="minorHAnsi" w:hAnsiTheme="minorHAnsi" w:cstheme="minorHAnsi"/>
        </w:rPr>
        <w:t>are</w:t>
      </w:r>
      <w:r w:rsidRPr="00416DC0">
        <w:rPr>
          <w:rFonts w:asciiTheme="minorHAnsi" w:hAnsiTheme="minorHAnsi" w:cstheme="minorHAnsi"/>
          <w:spacing w:val="-5"/>
        </w:rPr>
        <w:t xml:space="preserve"> </w:t>
      </w:r>
      <w:r w:rsidRPr="00416DC0">
        <w:rPr>
          <w:rFonts w:asciiTheme="minorHAnsi" w:hAnsiTheme="minorHAnsi" w:cstheme="minorHAnsi"/>
        </w:rPr>
        <w:t>representative</w:t>
      </w:r>
      <w:r w:rsidRPr="00416DC0">
        <w:rPr>
          <w:rFonts w:asciiTheme="minorHAnsi" w:hAnsiTheme="minorHAnsi" w:cstheme="minorHAnsi"/>
          <w:spacing w:val="-10"/>
        </w:rPr>
        <w:t xml:space="preserve"> </w:t>
      </w:r>
      <w:r w:rsidRPr="00416DC0">
        <w:rPr>
          <w:rFonts w:asciiTheme="minorHAnsi" w:hAnsiTheme="minorHAnsi" w:cstheme="minorHAnsi"/>
        </w:rPr>
        <w:t>of</w:t>
      </w:r>
      <w:r w:rsidRPr="00416DC0">
        <w:rPr>
          <w:rFonts w:asciiTheme="minorHAnsi" w:hAnsiTheme="minorHAnsi" w:cstheme="minorHAnsi"/>
          <w:spacing w:val="-8"/>
        </w:rPr>
        <w:t xml:space="preserve"> </w:t>
      </w:r>
      <w:r w:rsidRPr="00416DC0">
        <w:rPr>
          <w:rFonts w:asciiTheme="minorHAnsi" w:hAnsiTheme="minorHAnsi" w:cstheme="minorHAnsi"/>
        </w:rPr>
        <w:t>those</w:t>
      </w:r>
      <w:r w:rsidRPr="00416DC0">
        <w:rPr>
          <w:rFonts w:asciiTheme="minorHAnsi" w:hAnsiTheme="minorHAnsi" w:cstheme="minorHAnsi"/>
          <w:spacing w:val="-5"/>
        </w:rPr>
        <w:t xml:space="preserve"> </w:t>
      </w:r>
      <w:r w:rsidRPr="00416DC0">
        <w:rPr>
          <w:rFonts w:asciiTheme="minorHAnsi" w:hAnsiTheme="minorHAnsi" w:cstheme="minorHAnsi"/>
        </w:rPr>
        <w:t>that</w:t>
      </w:r>
      <w:r w:rsidRPr="00416DC0">
        <w:rPr>
          <w:rFonts w:asciiTheme="minorHAnsi" w:hAnsiTheme="minorHAnsi" w:cstheme="minorHAnsi"/>
          <w:spacing w:val="-10"/>
        </w:rPr>
        <w:t xml:space="preserve"> </w:t>
      </w:r>
      <w:r w:rsidRPr="00416DC0">
        <w:rPr>
          <w:rFonts w:asciiTheme="minorHAnsi" w:hAnsiTheme="minorHAnsi" w:cstheme="minorHAnsi"/>
        </w:rPr>
        <w:t>must</w:t>
      </w:r>
      <w:r w:rsidRPr="00416DC0">
        <w:rPr>
          <w:rFonts w:asciiTheme="minorHAnsi" w:hAnsiTheme="minorHAnsi" w:cstheme="minorHAnsi"/>
          <w:spacing w:val="-5"/>
        </w:rPr>
        <w:t xml:space="preserve"> </w:t>
      </w:r>
      <w:r w:rsidRPr="00416DC0">
        <w:rPr>
          <w:rFonts w:asciiTheme="minorHAnsi" w:hAnsiTheme="minorHAnsi" w:cstheme="minorHAnsi"/>
        </w:rPr>
        <w:t>be</w:t>
      </w:r>
      <w:r w:rsidRPr="00416DC0">
        <w:rPr>
          <w:rFonts w:asciiTheme="minorHAnsi" w:hAnsiTheme="minorHAnsi" w:cstheme="minorHAnsi"/>
          <w:spacing w:val="-9"/>
        </w:rPr>
        <w:t xml:space="preserve"> </w:t>
      </w:r>
      <w:r w:rsidRPr="00416DC0">
        <w:rPr>
          <w:rFonts w:asciiTheme="minorHAnsi" w:hAnsiTheme="minorHAnsi" w:cstheme="minorHAnsi"/>
        </w:rPr>
        <w:t>met</w:t>
      </w:r>
      <w:r w:rsidRPr="00416DC0">
        <w:rPr>
          <w:rFonts w:asciiTheme="minorHAnsi" w:hAnsiTheme="minorHAnsi" w:cstheme="minorHAnsi"/>
          <w:spacing w:val="-3"/>
        </w:rPr>
        <w:t xml:space="preserve"> </w:t>
      </w:r>
      <w:r w:rsidRPr="00416DC0">
        <w:rPr>
          <w:rFonts w:asciiTheme="minorHAnsi" w:hAnsiTheme="minorHAnsi" w:cstheme="minorHAnsi"/>
        </w:rPr>
        <w:t>by</w:t>
      </w:r>
      <w:r w:rsidRPr="00416DC0">
        <w:rPr>
          <w:rFonts w:asciiTheme="minorHAnsi" w:hAnsiTheme="minorHAnsi" w:cstheme="minorHAnsi"/>
          <w:spacing w:val="-5"/>
        </w:rPr>
        <w:t xml:space="preserve"> </w:t>
      </w:r>
      <w:r w:rsidRPr="00416DC0">
        <w:rPr>
          <w:rFonts w:asciiTheme="minorHAnsi" w:hAnsiTheme="minorHAnsi" w:cstheme="minorHAnsi"/>
        </w:rPr>
        <w:t>an</w:t>
      </w:r>
      <w:r w:rsidRPr="00416DC0">
        <w:rPr>
          <w:rFonts w:asciiTheme="minorHAnsi" w:hAnsiTheme="minorHAnsi" w:cstheme="minorHAnsi"/>
          <w:spacing w:val="-8"/>
        </w:rPr>
        <w:t xml:space="preserve"> </w:t>
      </w:r>
      <w:r w:rsidRPr="00416DC0">
        <w:rPr>
          <w:rFonts w:asciiTheme="minorHAnsi" w:hAnsiTheme="minorHAnsi" w:cstheme="minorHAnsi"/>
        </w:rPr>
        <w:t>employee</w:t>
      </w:r>
      <w:r w:rsidRPr="00416DC0">
        <w:rPr>
          <w:rFonts w:asciiTheme="minorHAnsi" w:hAnsiTheme="minorHAnsi" w:cstheme="minorHAnsi"/>
          <w:spacing w:val="-5"/>
        </w:rPr>
        <w:t xml:space="preserve"> </w:t>
      </w:r>
      <w:r w:rsidRPr="00416DC0">
        <w:rPr>
          <w:rFonts w:asciiTheme="minorHAnsi" w:hAnsiTheme="minorHAnsi" w:cstheme="minorHAnsi"/>
        </w:rPr>
        <w:t>to successfully perform the essential functions of this job.</w:t>
      </w:r>
    </w:p>
    <w:p w14:paraId="17280170" w14:textId="77777777" w:rsidR="00667F7A" w:rsidRPr="00416DC0" w:rsidRDefault="00667F7A" w:rsidP="00667F7A">
      <w:pPr>
        <w:pStyle w:val="BodyText"/>
        <w:spacing w:before="10"/>
        <w:rPr>
          <w:rFonts w:asciiTheme="minorHAnsi" w:hAnsiTheme="minorHAnsi" w:cstheme="minorHAnsi"/>
        </w:rPr>
      </w:pPr>
    </w:p>
    <w:p w14:paraId="4FA3E066" w14:textId="494CE13A" w:rsidR="00667F7A" w:rsidRDefault="00667F7A" w:rsidP="00667F7A">
      <w:pPr>
        <w:pStyle w:val="BodyText"/>
        <w:rPr>
          <w:rFonts w:asciiTheme="minorHAnsi" w:hAnsiTheme="minorHAnsi" w:cstheme="minorHAnsi"/>
        </w:rPr>
      </w:pPr>
      <w:r w:rsidRPr="00416DC0">
        <w:rPr>
          <w:rFonts w:asciiTheme="minorHAnsi" w:hAnsiTheme="minorHAnsi" w:cstheme="minorHAnsi"/>
        </w:rPr>
        <w:t>While performing</w:t>
      </w:r>
      <w:r w:rsidRPr="00416DC0">
        <w:rPr>
          <w:rFonts w:asciiTheme="minorHAnsi" w:hAnsiTheme="minorHAnsi" w:cstheme="minorHAnsi"/>
          <w:spacing w:val="-1"/>
        </w:rPr>
        <w:t xml:space="preserve"> </w:t>
      </w:r>
      <w:r w:rsidRPr="00416DC0">
        <w:rPr>
          <w:rFonts w:asciiTheme="minorHAnsi" w:hAnsiTheme="minorHAnsi" w:cstheme="minorHAnsi"/>
        </w:rPr>
        <w:t>the duties of</w:t>
      </w:r>
      <w:r w:rsidRPr="00416DC0">
        <w:rPr>
          <w:rFonts w:asciiTheme="minorHAnsi" w:hAnsiTheme="minorHAnsi" w:cstheme="minorHAnsi"/>
          <w:spacing w:val="-3"/>
        </w:rPr>
        <w:t xml:space="preserve"> </w:t>
      </w:r>
      <w:r w:rsidRPr="00416DC0">
        <w:rPr>
          <w:rFonts w:asciiTheme="minorHAnsi" w:hAnsiTheme="minorHAnsi" w:cstheme="minorHAnsi"/>
        </w:rPr>
        <w:t>this job, the</w:t>
      </w:r>
      <w:r w:rsidRPr="00416DC0">
        <w:rPr>
          <w:rFonts w:asciiTheme="minorHAnsi" w:hAnsiTheme="minorHAnsi" w:cstheme="minorHAnsi"/>
          <w:spacing w:val="-2"/>
        </w:rPr>
        <w:t xml:space="preserve"> </w:t>
      </w:r>
      <w:r w:rsidRPr="00416DC0">
        <w:rPr>
          <w:rFonts w:asciiTheme="minorHAnsi" w:hAnsiTheme="minorHAnsi" w:cstheme="minorHAnsi"/>
        </w:rPr>
        <w:t>employee</w:t>
      </w:r>
      <w:r w:rsidRPr="00416DC0">
        <w:rPr>
          <w:rFonts w:asciiTheme="minorHAnsi" w:hAnsiTheme="minorHAnsi" w:cstheme="minorHAnsi"/>
          <w:spacing w:val="-2"/>
        </w:rPr>
        <w:t xml:space="preserve"> </w:t>
      </w:r>
      <w:r w:rsidRPr="00416DC0">
        <w:rPr>
          <w:rFonts w:asciiTheme="minorHAnsi" w:hAnsiTheme="minorHAnsi" w:cstheme="minorHAnsi"/>
        </w:rPr>
        <w:t>is required</w:t>
      </w:r>
      <w:r w:rsidRPr="00416DC0">
        <w:rPr>
          <w:rFonts w:asciiTheme="minorHAnsi" w:hAnsiTheme="minorHAnsi" w:cstheme="minorHAnsi"/>
          <w:spacing w:val="-1"/>
        </w:rPr>
        <w:t xml:space="preserve"> </w:t>
      </w:r>
      <w:r w:rsidRPr="00416DC0">
        <w:rPr>
          <w:rFonts w:asciiTheme="minorHAnsi" w:hAnsiTheme="minorHAnsi" w:cstheme="minorHAnsi"/>
        </w:rPr>
        <w:t>to sit for long</w:t>
      </w:r>
      <w:r w:rsidRPr="00416DC0">
        <w:rPr>
          <w:rFonts w:asciiTheme="minorHAnsi" w:hAnsiTheme="minorHAnsi" w:cstheme="minorHAnsi"/>
          <w:spacing w:val="-1"/>
        </w:rPr>
        <w:t xml:space="preserve"> </w:t>
      </w:r>
      <w:r w:rsidRPr="00416DC0">
        <w:rPr>
          <w:rFonts w:asciiTheme="minorHAnsi" w:hAnsiTheme="minorHAnsi" w:cstheme="minorHAnsi"/>
        </w:rPr>
        <w:t>periods</w:t>
      </w:r>
      <w:r w:rsidRPr="00416DC0">
        <w:rPr>
          <w:rFonts w:asciiTheme="minorHAnsi" w:hAnsiTheme="minorHAnsi" w:cstheme="minorHAnsi"/>
          <w:spacing w:val="-2"/>
        </w:rPr>
        <w:t xml:space="preserve"> </w:t>
      </w:r>
      <w:r w:rsidRPr="00416DC0">
        <w:rPr>
          <w:rFonts w:asciiTheme="minorHAnsi" w:hAnsiTheme="minorHAnsi" w:cstheme="minorHAnsi"/>
        </w:rPr>
        <w:t>of</w:t>
      </w:r>
      <w:r w:rsidRPr="00416DC0">
        <w:rPr>
          <w:rFonts w:asciiTheme="minorHAnsi" w:hAnsiTheme="minorHAnsi" w:cstheme="minorHAnsi"/>
          <w:spacing w:val="-2"/>
        </w:rPr>
        <w:t xml:space="preserve"> </w:t>
      </w:r>
      <w:r w:rsidRPr="00416DC0">
        <w:rPr>
          <w:rFonts w:asciiTheme="minorHAnsi" w:hAnsiTheme="minorHAnsi" w:cstheme="minorHAnsi"/>
        </w:rPr>
        <w:t>time, speak, hear,</w:t>
      </w:r>
      <w:r w:rsidRPr="00416DC0">
        <w:rPr>
          <w:rFonts w:asciiTheme="minorHAnsi" w:hAnsiTheme="minorHAnsi" w:cstheme="minorHAnsi"/>
          <w:spacing w:val="-7"/>
        </w:rPr>
        <w:t xml:space="preserve"> </w:t>
      </w:r>
      <w:r w:rsidRPr="00416DC0">
        <w:rPr>
          <w:rFonts w:asciiTheme="minorHAnsi" w:hAnsiTheme="minorHAnsi" w:cstheme="minorHAnsi"/>
        </w:rPr>
        <w:t>write,</w:t>
      </w:r>
      <w:r w:rsidRPr="00416DC0">
        <w:rPr>
          <w:rFonts w:asciiTheme="minorHAnsi" w:hAnsiTheme="minorHAnsi" w:cstheme="minorHAnsi"/>
          <w:spacing w:val="-7"/>
        </w:rPr>
        <w:t xml:space="preserve"> </w:t>
      </w:r>
      <w:r w:rsidRPr="00416DC0">
        <w:rPr>
          <w:rFonts w:asciiTheme="minorHAnsi" w:hAnsiTheme="minorHAnsi" w:cstheme="minorHAnsi"/>
        </w:rPr>
        <w:t>reach</w:t>
      </w:r>
      <w:r w:rsidRPr="00416DC0">
        <w:rPr>
          <w:rFonts w:asciiTheme="minorHAnsi" w:hAnsiTheme="minorHAnsi" w:cstheme="minorHAnsi"/>
          <w:spacing w:val="-10"/>
        </w:rPr>
        <w:t xml:space="preserve"> </w:t>
      </w:r>
      <w:r w:rsidRPr="00416DC0">
        <w:rPr>
          <w:rFonts w:asciiTheme="minorHAnsi" w:hAnsiTheme="minorHAnsi" w:cstheme="minorHAnsi"/>
        </w:rPr>
        <w:t>with</w:t>
      </w:r>
      <w:r w:rsidRPr="00416DC0">
        <w:rPr>
          <w:rFonts w:asciiTheme="minorHAnsi" w:hAnsiTheme="minorHAnsi" w:cstheme="minorHAnsi"/>
          <w:spacing w:val="-8"/>
        </w:rPr>
        <w:t xml:space="preserve"> </w:t>
      </w:r>
      <w:r w:rsidRPr="00416DC0">
        <w:rPr>
          <w:rFonts w:asciiTheme="minorHAnsi" w:hAnsiTheme="minorHAnsi" w:cstheme="minorHAnsi"/>
        </w:rPr>
        <w:t>hands</w:t>
      </w:r>
      <w:r w:rsidRPr="00416DC0">
        <w:rPr>
          <w:rFonts w:asciiTheme="minorHAnsi" w:hAnsiTheme="minorHAnsi" w:cstheme="minorHAnsi"/>
          <w:spacing w:val="-7"/>
        </w:rPr>
        <w:t xml:space="preserve"> </w:t>
      </w:r>
      <w:r w:rsidRPr="00416DC0">
        <w:rPr>
          <w:rFonts w:asciiTheme="minorHAnsi" w:hAnsiTheme="minorHAnsi" w:cstheme="minorHAnsi"/>
        </w:rPr>
        <w:t>and</w:t>
      </w:r>
      <w:r w:rsidRPr="00416DC0">
        <w:rPr>
          <w:rFonts w:asciiTheme="minorHAnsi" w:hAnsiTheme="minorHAnsi" w:cstheme="minorHAnsi"/>
          <w:spacing w:val="-8"/>
        </w:rPr>
        <w:t xml:space="preserve"> </w:t>
      </w:r>
      <w:r w:rsidRPr="00416DC0">
        <w:rPr>
          <w:rFonts w:asciiTheme="minorHAnsi" w:hAnsiTheme="minorHAnsi" w:cstheme="minorHAnsi"/>
        </w:rPr>
        <w:t>arms,</w:t>
      </w:r>
      <w:r w:rsidRPr="00416DC0">
        <w:rPr>
          <w:rFonts w:asciiTheme="minorHAnsi" w:hAnsiTheme="minorHAnsi" w:cstheme="minorHAnsi"/>
          <w:spacing w:val="-10"/>
        </w:rPr>
        <w:t xml:space="preserve"> </w:t>
      </w:r>
      <w:r w:rsidRPr="00416DC0">
        <w:rPr>
          <w:rFonts w:asciiTheme="minorHAnsi" w:hAnsiTheme="minorHAnsi" w:cstheme="minorHAnsi"/>
        </w:rPr>
        <w:t>stoop,</w:t>
      </w:r>
      <w:r w:rsidRPr="00416DC0">
        <w:rPr>
          <w:rFonts w:asciiTheme="minorHAnsi" w:hAnsiTheme="minorHAnsi" w:cstheme="minorHAnsi"/>
          <w:spacing w:val="-9"/>
        </w:rPr>
        <w:t xml:space="preserve"> </w:t>
      </w:r>
      <w:r w:rsidRPr="00416DC0">
        <w:rPr>
          <w:rFonts w:asciiTheme="minorHAnsi" w:hAnsiTheme="minorHAnsi" w:cstheme="minorHAnsi"/>
        </w:rPr>
        <w:t>kneel</w:t>
      </w:r>
      <w:r w:rsidRPr="00416DC0">
        <w:rPr>
          <w:rFonts w:asciiTheme="minorHAnsi" w:hAnsiTheme="minorHAnsi" w:cstheme="minorHAnsi"/>
          <w:spacing w:val="-8"/>
        </w:rPr>
        <w:t xml:space="preserve"> </w:t>
      </w:r>
      <w:r w:rsidRPr="00416DC0">
        <w:rPr>
          <w:rFonts w:asciiTheme="minorHAnsi" w:hAnsiTheme="minorHAnsi" w:cstheme="minorHAnsi"/>
        </w:rPr>
        <w:t>and</w:t>
      </w:r>
      <w:r w:rsidRPr="00416DC0">
        <w:rPr>
          <w:rFonts w:asciiTheme="minorHAnsi" w:hAnsiTheme="minorHAnsi" w:cstheme="minorHAnsi"/>
          <w:spacing w:val="-8"/>
        </w:rPr>
        <w:t xml:space="preserve"> </w:t>
      </w:r>
      <w:r w:rsidRPr="00416DC0">
        <w:rPr>
          <w:rFonts w:asciiTheme="minorHAnsi" w:hAnsiTheme="minorHAnsi" w:cstheme="minorHAnsi"/>
        </w:rPr>
        <w:t>operate</w:t>
      </w:r>
      <w:r w:rsidRPr="00416DC0">
        <w:rPr>
          <w:rFonts w:asciiTheme="minorHAnsi" w:hAnsiTheme="minorHAnsi" w:cstheme="minorHAnsi"/>
          <w:spacing w:val="-7"/>
        </w:rPr>
        <w:t xml:space="preserve"> </w:t>
      </w:r>
      <w:r w:rsidRPr="00416DC0">
        <w:rPr>
          <w:rFonts w:asciiTheme="minorHAnsi" w:hAnsiTheme="minorHAnsi" w:cstheme="minorHAnsi"/>
        </w:rPr>
        <w:t>a</w:t>
      </w:r>
      <w:r w:rsidRPr="00416DC0">
        <w:rPr>
          <w:rFonts w:asciiTheme="minorHAnsi" w:hAnsiTheme="minorHAnsi" w:cstheme="minorHAnsi"/>
          <w:spacing w:val="-10"/>
        </w:rPr>
        <w:t xml:space="preserve"> </w:t>
      </w:r>
      <w:r w:rsidRPr="00416DC0">
        <w:rPr>
          <w:rFonts w:asciiTheme="minorHAnsi" w:hAnsiTheme="minorHAnsi" w:cstheme="minorHAnsi"/>
        </w:rPr>
        <w:t>keyboard.</w:t>
      </w:r>
      <w:r w:rsidRPr="00416DC0">
        <w:rPr>
          <w:rFonts w:asciiTheme="minorHAnsi" w:hAnsiTheme="minorHAnsi" w:cstheme="minorHAnsi"/>
          <w:spacing w:val="-8"/>
        </w:rPr>
        <w:t xml:space="preserve"> </w:t>
      </w:r>
      <w:r w:rsidRPr="00416DC0">
        <w:rPr>
          <w:rFonts w:asciiTheme="minorHAnsi" w:hAnsiTheme="minorHAnsi" w:cstheme="minorHAnsi"/>
        </w:rPr>
        <w:t>Employee</w:t>
      </w:r>
      <w:r w:rsidRPr="00416DC0">
        <w:rPr>
          <w:rFonts w:asciiTheme="minorHAnsi" w:hAnsiTheme="minorHAnsi" w:cstheme="minorHAnsi"/>
          <w:spacing w:val="-9"/>
        </w:rPr>
        <w:t xml:space="preserve"> </w:t>
      </w:r>
      <w:r w:rsidRPr="00416DC0">
        <w:rPr>
          <w:rFonts w:asciiTheme="minorHAnsi" w:hAnsiTheme="minorHAnsi" w:cstheme="minorHAnsi"/>
        </w:rPr>
        <w:t>must</w:t>
      </w:r>
      <w:r w:rsidRPr="00416DC0">
        <w:rPr>
          <w:rFonts w:asciiTheme="minorHAnsi" w:hAnsiTheme="minorHAnsi" w:cstheme="minorHAnsi"/>
          <w:spacing w:val="-4"/>
        </w:rPr>
        <w:t xml:space="preserve"> </w:t>
      </w:r>
      <w:r w:rsidRPr="00416DC0">
        <w:rPr>
          <w:rFonts w:asciiTheme="minorHAnsi" w:hAnsiTheme="minorHAnsi" w:cstheme="minorHAnsi"/>
        </w:rPr>
        <w:t>also</w:t>
      </w:r>
      <w:r w:rsidRPr="00416DC0">
        <w:rPr>
          <w:rFonts w:asciiTheme="minorHAnsi" w:hAnsiTheme="minorHAnsi" w:cstheme="minorHAnsi"/>
          <w:spacing w:val="-6"/>
        </w:rPr>
        <w:t xml:space="preserve"> </w:t>
      </w:r>
      <w:r w:rsidRPr="00416DC0">
        <w:rPr>
          <w:rFonts w:asciiTheme="minorHAnsi" w:hAnsiTheme="minorHAnsi" w:cstheme="minorHAnsi"/>
        </w:rPr>
        <w:t>have visual acuity to read small print and view a computer monitor, reach to the top of a five-drawer filing cabinet, lift boxes of no more than 30 lbs. Employee may need to climb stairs.</w:t>
      </w:r>
    </w:p>
    <w:p w14:paraId="7006FCE5" w14:textId="77777777" w:rsidR="00667F7A" w:rsidRPr="00416DC0" w:rsidRDefault="00667F7A" w:rsidP="00667F7A">
      <w:pPr>
        <w:pStyle w:val="BodyText"/>
        <w:rPr>
          <w:rFonts w:asciiTheme="minorHAnsi" w:hAnsiTheme="minorHAnsi" w:cstheme="minorHAnsi"/>
        </w:rPr>
      </w:pPr>
    </w:p>
    <w:p w14:paraId="5CE47D0C" w14:textId="610C15CE" w:rsidR="00667F7A" w:rsidRPr="00667F7A" w:rsidRDefault="00667F7A" w:rsidP="00667F7A">
      <w:pPr>
        <w:pStyle w:val="Heading1"/>
        <w:spacing w:before="0" w:after="0"/>
        <w:rPr>
          <w:rFonts w:asciiTheme="minorHAnsi" w:hAnsiTheme="minorHAnsi" w:cstheme="minorHAnsi"/>
          <w:sz w:val="22"/>
          <w:szCs w:val="22"/>
        </w:rPr>
      </w:pPr>
      <w:r w:rsidRPr="00667F7A">
        <w:rPr>
          <w:rFonts w:asciiTheme="minorHAnsi" w:hAnsiTheme="minorHAnsi" w:cstheme="minorHAnsi"/>
          <w:sz w:val="22"/>
          <w:szCs w:val="22"/>
        </w:rPr>
        <w:t>WORK</w:t>
      </w:r>
      <w:r w:rsidRPr="00667F7A">
        <w:rPr>
          <w:rFonts w:asciiTheme="minorHAnsi" w:hAnsiTheme="minorHAnsi" w:cstheme="minorHAnsi"/>
          <w:spacing w:val="-6"/>
          <w:sz w:val="22"/>
          <w:szCs w:val="22"/>
        </w:rPr>
        <w:t xml:space="preserve"> </w:t>
      </w:r>
      <w:r w:rsidRPr="00667F7A">
        <w:rPr>
          <w:rFonts w:asciiTheme="minorHAnsi" w:hAnsiTheme="minorHAnsi" w:cstheme="minorHAnsi"/>
          <w:spacing w:val="-2"/>
          <w:sz w:val="22"/>
          <w:szCs w:val="22"/>
        </w:rPr>
        <w:t>ENVIRONMENT</w:t>
      </w:r>
      <w:r>
        <w:rPr>
          <w:rFonts w:asciiTheme="minorHAnsi" w:hAnsiTheme="minorHAnsi" w:cstheme="minorHAnsi"/>
          <w:spacing w:val="-2"/>
          <w:sz w:val="22"/>
          <w:szCs w:val="22"/>
        </w:rPr>
        <w:t>:</w:t>
      </w:r>
    </w:p>
    <w:p w14:paraId="449E26F3" w14:textId="77777777" w:rsidR="00667F7A" w:rsidRPr="00416DC0" w:rsidRDefault="00667F7A" w:rsidP="00667F7A">
      <w:pPr>
        <w:pStyle w:val="BodyText"/>
        <w:spacing w:line="240" w:lineRule="auto"/>
        <w:rPr>
          <w:rFonts w:asciiTheme="minorHAnsi" w:hAnsiTheme="minorHAnsi" w:cstheme="minorHAnsi"/>
        </w:rPr>
      </w:pPr>
      <w:r w:rsidRPr="00416DC0">
        <w:rPr>
          <w:rFonts w:asciiTheme="minorHAnsi" w:hAnsiTheme="minorHAnsi" w:cstheme="minorHAnsi"/>
        </w:rPr>
        <w:t>The work environment characteristics described here are representative of those an employee encounters</w:t>
      </w:r>
      <w:r w:rsidRPr="00416DC0">
        <w:rPr>
          <w:rFonts w:asciiTheme="minorHAnsi" w:hAnsiTheme="minorHAnsi" w:cstheme="minorHAnsi"/>
          <w:spacing w:val="-11"/>
        </w:rPr>
        <w:t xml:space="preserve"> </w:t>
      </w:r>
      <w:r w:rsidRPr="00416DC0">
        <w:rPr>
          <w:rFonts w:asciiTheme="minorHAnsi" w:hAnsiTheme="minorHAnsi" w:cstheme="minorHAnsi"/>
        </w:rPr>
        <w:t>while</w:t>
      </w:r>
      <w:r w:rsidRPr="00416DC0">
        <w:rPr>
          <w:rFonts w:asciiTheme="minorHAnsi" w:hAnsiTheme="minorHAnsi" w:cstheme="minorHAnsi"/>
          <w:spacing w:val="-9"/>
        </w:rPr>
        <w:t xml:space="preserve"> </w:t>
      </w:r>
      <w:r w:rsidRPr="00416DC0">
        <w:rPr>
          <w:rFonts w:asciiTheme="minorHAnsi" w:hAnsiTheme="minorHAnsi" w:cstheme="minorHAnsi"/>
        </w:rPr>
        <w:t>performing</w:t>
      </w:r>
      <w:r w:rsidRPr="00416DC0">
        <w:rPr>
          <w:rFonts w:asciiTheme="minorHAnsi" w:hAnsiTheme="minorHAnsi" w:cstheme="minorHAnsi"/>
          <w:spacing w:val="-11"/>
        </w:rPr>
        <w:t xml:space="preserve"> </w:t>
      </w:r>
      <w:r w:rsidRPr="00416DC0">
        <w:rPr>
          <w:rFonts w:asciiTheme="minorHAnsi" w:hAnsiTheme="minorHAnsi" w:cstheme="minorHAnsi"/>
        </w:rPr>
        <w:t>the</w:t>
      </w:r>
      <w:r w:rsidRPr="00416DC0">
        <w:rPr>
          <w:rFonts w:asciiTheme="minorHAnsi" w:hAnsiTheme="minorHAnsi" w:cstheme="minorHAnsi"/>
          <w:spacing w:val="-9"/>
        </w:rPr>
        <w:t xml:space="preserve"> </w:t>
      </w:r>
      <w:r w:rsidRPr="00416DC0">
        <w:rPr>
          <w:rFonts w:asciiTheme="minorHAnsi" w:hAnsiTheme="minorHAnsi" w:cstheme="minorHAnsi"/>
        </w:rPr>
        <w:t>essential</w:t>
      </w:r>
      <w:r w:rsidRPr="00416DC0">
        <w:rPr>
          <w:rFonts w:asciiTheme="minorHAnsi" w:hAnsiTheme="minorHAnsi" w:cstheme="minorHAnsi"/>
          <w:spacing w:val="-11"/>
        </w:rPr>
        <w:t xml:space="preserve"> </w:t>
      </w:r>
      <w:r w:rsidRPr="00416DC0">
        <w:rPr>
          <w:rFonts w:asciiTheme="minorHAnsi" w:hAnsiTheme="minorHAnsi" w:cstheme="minorHAnsi"/>
        </w:rPr>
        <w:t>functions</w:t>
      </w:r>
      <w:r w:rsidRPr="00416DC0">
        <w:rPr>
          <w:rFonts w:asciiTheme="minorHAnsi" w:hAnsiTheme="minorHAnsi" w:cstheme="minorHAnsi"/>
          <w:spacing w:val="-13"/>
        </w:rPr>
        <w:t xml:space="preserve"> </w:t>
      </w:r>
      <w:r w:rsidRPr="00416DC0">
        <w:rPr>
          <w:rFonts w:asciiTheme="minorHAnsi" w:hAnsiTheme="minorHAnsi" w:cstheme="minorHAnsi"/>
        </w:rPr>
        <w:t>of</w:t>
      </w:r>
      <w:r w:rsidRPr="00416DC0">
        <w:rPr>
          <w:rFonts w:asciiTheme="minorHAnsi" w:hAnsiTheme="minorHAnsi" w:cstheme="minorHAnsi"/>
          <w:spacing w:val="-9"/>
        </w:rPr>
        <w:t xml:space="preserve"> </w:t>
      </w:r>
      <w:r w:rsidRPr="00416DC0">
        <w:rPr>
          <w:rFonts w:asciiTheme="minorHAnsi" w:hAnsiTheme="minorHAnsi" w:cstheme="minorHAnsi"/>
        </w:rPr>
        <w:t>this</w:t>
      </w:r>
      <w:r w:rsidRPr="00416DC0">
        <w:rPr>
          <w:rFonts w:asciiTheme="minorHAnsi" w:hAnsiTheme="minorHAnsi" w:cstheme="minorHAnsi"/>
          <w:spacing w:val="-9"/>
        </w:rPr>
        <w:t xml:space="preserve"> </w:t>
      </w:r>
      <w:r w:rsidRPr="00416DC0">
        <w:rPr>
          <w:rFonts w:asciiTheme="minorHAnsi" w:hAnsiTheme="minorHAnsi" w:cstheme="minorHAnsi"/>
        </w:rPr>
        <w:t>job.</w:t>
      </w:r>
      <w:r w:rsidRPr="00416DC0">
        <w:rPr>
          <w:rFonts w:asciiTheme="minorHAnsi" w:hAnsiTheme="minorHAnsi" w:cstheme="minorHAnsi"/>
          <w:spacing w:val="-10"/>
        </w:rPr>
        <w:t xml:space="preserve"> </w:t>
      </w:r>
      <w:r w:rsidRPr="00416DC0">
        <w:rPr>
          <w:rFonts w:asciiTheme="minorHAnsi" w:hAnsiTheme="minorHAnsi" w:cstheme="minorHAnsi"/>
        </w:rPr>
        <w:t>Reasonable</w:t>
      </w:r>
      <w:r w:rsidRPr="00416DC0">
        <w:rPr>
          <w:rFonts w:asciiTheme="minorHAnsi" w:hAnsiTheme="minorHAnsi" w:cstheme="minorHAnsi"/>
          <w:spacing w:val="-9"/>
        </w:rPr>
        <w:t xml:space="preserve"> </w:t>
      </w:r>
      <w:r w:rsidRPr="00416DC0">
        <w:rPr>
          <w:rFonts w:asciiTheme="minorHAnsi" w:hAnsiTheme="minorHAnsi" w:cstheme="minorHAnsi"/>
        </w:rPr>
        <w:t>accommodation</w:t>
      </w:r>
      <w:r w:rsidRPr="00416DC0">
        <w:rPr>
          <w:rFonts w:asciiTheme="minorHAnsi" w:hAnsiTheme="minorHAnsi" w:cstheme="minorHAnsi"/>
          <w:spacing w:val="-13"/>
        </w:rPr>
        <w:t xml:space="preserve"> </w:t>
      </w:r>
      <w:r w:rsidRPr="00416DC0">
        <w:rPr>
          <w:rFonts w:asciiTheme="minorHAnsi" w:hAnsiTheme="minorHAnsi" w:cstheme="minorHAnsi"/>
        </w:rPr>
        <w:t>may</w:t>
      </w:r>
      <w:r w:rsidRPr="00416DC0">
        <w:rPr>
          <w:rFonts w:asciiTheme="minorHAnsi" w:hAnsiTheme="minorHAnsi" w:cstheme="minorHAnsi"/>
          <w:spacing w:val="-7"/>
        </w:rPr>
        <w:t xml:space="preserve"> </w:t>
      </w:r>
      <w:r w:rsidRPr="00416DC0">
        <w:rPr>
          <w:rFonts w:asciiTheme="minorHAnsi" w:hAnsiTheme="minorHAnsi" w:cstheme="minorHAnsi"/>
        </w:rPr>
        <w:t>be made to enable individuals with disabilities to perform the essential functions of this position. SCHC promotes the principles of Resiliency throughout the organization.</w:t>
      </w:r>
    </w:p>
    <w:p w14:paraId="02492035" w14:textId="77777777" w:rsidR="00667F7A" w:rsidRPr="00416DC0" w:rsidRDefault="00667F7A" w:rsidP="00667F7A">
      <w:pPr>
        <w:pStyle w:val="BodyText"/>
        <w:spacing w:before="5"/>
        <w:rPr>
          <w:rFonts w:asciiTheme="minorHAnsi" w:hAnsiTheme="minorHAnsi" w:cstheme="minorHAnsi"/>
        </w:rPr>
      </w:pPr>
    </w:p>
    <w:p w14:paraId="4A654242" w14:textId="18D169C4" w:rsidR="00667F7A" w:rsidRPr="00416DC0" w:rsidRDefault="00667F7A" w:rsidP="00667F7A">
      <w:pPr>
        <w:pStyle w:val="BodyText"/>
        <w:rPr>
          <w:rFonts w:asciiTheme="minorHAnsi" w:hAnsiTheme="minorHAnsi" w:cstheme="minorHAnsi"/>
        </w:rPr>
      </w:pPr>
      <w:bookmarkStart w:id="1" w:name="PHYSICAL_DEMANDS"/>
      <w:bookmarkEnd w:id="1"/>
      <w:r w:rsidRPr="00416DC0">
        <w:rPr>
          <w:rFonts w:asciiTheme="minorHAnsi" w:hAnsiTheme="minorHAnsi" w:cstheme="minorHAnsi"/>
        </w:rPr>
        <w:t>While performing</w:t>
      </w:r>
      <w:r w:rsidRPr="00416DC0">
        <w:rPr>
          <w:rFonts w:asciiTheme="minorHAnsi" w:hAnsiTheme="minorHAnsi" w:cstheme="minorHAnsi"/>
          <w:spacing w:val="-2"/>
        </w:rPr>
        <w:t xml:space="preserve"> </w:t>
      </w:r>
      <w:r w:rsidRPr="00416DC0">
        <w:rPr>
          <w:rFonts w:asciiTheme="minorHAnsi" w:hAnsiTheme="minorHAnsi" w:cstheme="minorHAnsi"/>
        </w:rPr>
        <w:t>the duties</w:t>
      </w:r>
      <w:r w:rsidRPr="00416DC0">
        <w:rPr>
          <w:rFonts w:asciiTheme="minorHAnsi" w:hAnsiTheme="minorHAnsi" w:cstheme="minorHAnsi"/>
          <w:spacing w:val="-1"/>
        </w:rPr>
        <w:t xml:space="preserve"> </w:t>
      </w:r>
      <w:r w:rsidRPr="00416DC0">
        <w:rPr>
          <w:rFonts w:asciiTheme="minorHAnsi" w:hAnsiTheme="minorHAnsi" w:cstheme="minorHAnsi"/>
        </w:rPr>
        <w:t>of</w:t>
      </w:r>
      <w:r w:rsidRPr="00416DC0">
        <w:rPr>
          <w:rFonts w:asciiTheme="minorHAnsi" w:hAnsiTheme="minorHAnsi" w:cstheme="minorHAnsi"/>
          <w:spacing w:val="-4"/>
        </w:rPr>
        <w:t xml:space="preserve"> </w:t>
      </w:r>
      <w:r w:rsidRPr="00416DC0">
        <w:rPr>
          <w:rFonts w:asciiTheme="minorHAnsi" w:hAnsiTheme="minorHAnsi" w:cstheme="minorHAnsi"/>
        </w:rPr>
        <w:t>this</w:t>
      </w:r>
      <w:r w:rsidRPr="00416DC0">
        <w:rPr>
          <w:rFonts w:asciiTheme="minorHAnsi" w:hAnsiTheme="minorHAnsi" w:cstheme="minorHAnsi"/>
          <w:spacing w:val="-1"/>
        </w:rPr>
        <w:t xml:space="preserve"> </w:t>
      </w:r>
      <w:r w:rsidRPr="00416DC0">
        <w:rPr>
          <w:rFonts w:asciiTheme="minorHAnsi" w:hAnsiTheme="minorHAnsi" w:cstheme="minorHAnsi"/>
        </w:rPr>
        <w:t>job,</w:t>
      </w:r>
      <w:r w:rsidRPr="00416DC0">
        <w:rPr>
          <w:rFonts w:asciiTheme="minorHAnsi" w:hAnsiTheme="minorHAnsi" w:cstheme="minorHAnsi"/>
          <w:spacing w:val="-1"/>
        </w:rPr>
        <w:t xml:space="preserve"> </w:t>
      </w:r>
      <w:r w:rsidRPr="00416DC0">
        <w:rPr>
          <w:rFonts w:asciiTheme="minorHAnsi" w:hAnsiTheme="minorHAnsi" w:cstheme="minorHAnsi"/>
        </w:rPr>
        <w:t>the</w:t>
      </w:r>
      <w:r w:rsidRPr="00416DC0">
        <w:rPr>
          <w:rFonts w:asciiTheme="minorHAnsi" w:hAnsiTheme="minorHAnsi" w:cstheme="minorHAnsi"/>
          <w:spacing w:val="-3"/>
        </w:rPr>
        <w:t xml:space="preserve"> </w:t>
      </w:r>
      <w:r w:rsidRPr="00416DC0">
        <w:rPr>
          <w:rFonts w:asciiTheme="minorHAnsi" w:hAnsiTheme="minorHAnsi" w:cstheme="minorHAnsi"/>
        </w:rPr>
        <w:t>employee</w:t>
      </w:r>
      <w:r w:rsidRPr="00416DC0">
        <w:rPr>
          <w:rFonts w:asciiTheme="minorHAnsi" w:hAnsiTheme="minorHAnsi" w:cstheme="minorHAnsi"/>
          <w:spacing w:val="-3"/>
        </w:rPr>
        <w:t xml:space="preserve"> </w:t>
      </w:r>
      <w:r w:rsidRPr="00416DC0">
        <w:rPr>
          <w:rFonts w:asciiTheme="minorHAnsi" w:hAnsiTheme="minorHAnsi" w:cstheme="minorHAnsi"/>
        </w:rPr>
        <w:t>generally</w:t>
      </w:r>
      <w:r w:rsidRPr="00416DC0">
        <w:rPr>
          <w:rFonts w:asciiTheme="minorHAnsi" w:hAnsiTheme="minorHAnsi" w:cstheme="minorHAnsi"/>
          <w:spacing w:val="-2"/>
        </w:rPr>
        <w:t xml:space="preserve"> </w:t>
      </w:r>
      <w:r w:rsidRPr="00416DC0">
        <w:rPr>
          <w:rFonts w:asciiTheme="minorHAnsi" w:hAnsiTheme="minorHAnsi" w:cstheme="minorHAnsi"/>
        </w:rPr>
        <w:t>works</w:t>
      </w:r>
      <w:r w:rsidRPr="00416DC0">
        <w:rPr>
          <w:rFonts w:asciiTheme="minorHAnsi" w:hAnsiTheme="minorHAnsi" w:cstheme="minorHAnsi"/>
          <w:spacing w:val="-3"/>
        </w:rPr>
        <w:t xml:space="preserve"> </w:t>
      </w:r>
      <w:r w:rsidRPr="00416DC0">
        <w:rPr>
          <w:rFonts w:asciiTheme="minorHAnsi" w:hAnsiTheme="minorHAnsi" w:cstheme="minorHAnsi"/>
        </w:rPr>
        <w:t>within</w:t>
      </w:r>
      <w:r w:rsidRPr="00416DC0">
        <w:rPr>
          <w:rFonts w:asciiTheme="minorHAnsi" w:hAnsiTheme="minorHAnsi" w:cstheme="minorHAnsi"/>
          <w:spacing w:val="-2"/>
        </w:rPr>
        <w:t xml:space="preserve"> </w:t>
      </w:r>
      <w:r w:rsidRPr="00416DC0">
        <w:rPr>
          <w:rFonts w:asciiTheme="minorHAnsi" w:hAnsiTheme="minorHAnsi" w:cstheme="minorHAnsi"/>
        </w:rPr>
        <w:t>the</w:t>
      </w:r>
      <w:r w:rsidRPr="00416DC0">
        <w:rPr>
          <w:rFonts w:asciiTheme="minorHAnsi" w:hAnsiTheme="minorHAnsi" w:cstheme="minorHAnsi"/>
          <w:spacing w:val="-5"/>
        </w:rPr>
        <w:t xml:space="preserve"> </w:t>
      </w:r>
      <w:r w:rsidRPr="00416DC0">
        <w:rPr>
          <w:rFonts w:asciiTheme="minorHAnsi" w:hAnsiTheme="minorHAnsi" w:cstheme="minorHAnsi"/>
        </w:rPr>
        <w:t>interior</w:t>
      </w:r>
      <w:r w:rsidRPr="00416DC0">
        <w:rPr>
          <w:rFonts w:asciiTheme="minorHAnsi" w:hAnsiTheme="minorHAnsi" w:cstheme="minorHAnsi"/>
          <w:spacing w:val="-3"/>
        </w:rPr>
        <w:t xml:space="preserve"> </w:t>
      </w:r>
      <w:r w:rsidRPr="00416DC0">
        <w:rPr>
          <w:rFonts w:asciiTheme="minorHAnsi" w:hAnsiTheme="minorHAnsi" w:cstheme="minorHAnsi"/>
        </w:rPr>
        <w:t>of</w:t>
      </w:r>
      <w:r w:rsidRPr="00416DC0">
        <w:rPr>
          <w:rFonts w:asciiTheme="minorHAnsi" w:hAnsiTheme="minorHAnsi" w:cstheme="minorHAnsi"/>
          <w:spacing w:val="-1"/>
        </w:rPr>
        <w:t xml:space="preserve"> </w:t>
      </w:r>
      <w:r w:rsidRPr="00416DC0">
        <w:rPr>
          <w:rFonts w:asciiTheme="minorHAnsi" w:hAnsiTheme="minorHAnsi" w:cstheme="minorHAnsi"/>
        </w:rPr>
        <w:t>a</w:t>
      </w:r>
      <w:r w:rsidRPr="00416DC0">
        <w:rPr>
          <w:rFonts w:asciiTheme="minorHAnsi" w:hAnsiTheme="minorHAnsi" w:cstheme="minorHAnsi"/>
          <w:spacing w:val="-3"/>
        </w:rPr>
        <w:t xml:space="preserve"> </w:t>
      </w:r>
      <w:r w:rsidRPr="00416DC0">
        <w:rPr>
          <w:rFonts w:asciiTheme="minorHAnsi" w:hAnsiTheme="minorHAnsi" w:cstheme="minorHAnsi"/>
        </w:rPr>
        <w:t>healthcare clinic/office environment. Employees may travel between multiple worksites and be responsible for their own transportation. Out</w:t>
      </w:r>
      <w:r w:rsidR="00633438">
        <w:rPr>
          <w:rFonts w:asciiTheme="minorHAnsi" w:hAnsiTheme="minorHAnsi" w:cstheme="minorHAnsi"/>
        </w:rPr>
        <w:t>-</w:t>
      </w:r>
      <w:r w:rsidRPr="00416DC0">
        <w:rPr>
          <w:rFonts w:asciiTheme="minorHAnsi" w:hAnsiTheme="minorHAnsi" w:cstheme="minorHAnsi"/>
        </w:rPr>
        <w:t>of</w:t>
      </w:r>
      <w:r w:rsidR="00633438">
        <w:rPr>
          <w:rFonts w:asciiTheme="minorHAnsi" w:hAnsiTheme="minorHAnsi" w:cstheme="minorHAnsi"/>
        </w:rPr>
        <w:t>-</w:t>
      </w:r>
      <w:r w:rsidRPr="00416DC0">
        <w:rPr>
          <w:rFonts w:asciiTheme="minorHAnsi" w:hAnsiTheme="minorHAnsi" w:cstheme="minorHAnsi"/>
        </w:rPr>
        <w:t>area travel may be required on occasion. The general work environment is clean with a moderate temperature and noise level. Employees will be required to use a computer and other office</w:t>
      </w:r>
      <w:r w:rsidRPr="00416DC0">
        <w:rPr>
          <w:rFonts w:asciiTheme="minorHAnsi" w:hAnsiTheme="minorHAnsi" w:cstheme="minorHAnsi"/>
          <w:spacing w:val="-6"/>
        </w:rPr>
        <w:t xml:space="preserve"> </w:t>
      </w:r>
      <w:r w:rsidRPr="00416DC0">
        <w:rPr>
          <w:rFonts w:asciiTheme="minorHAnsi" w:hAnsiTheme="minorHAnsi" w:cstheme="minorHAnsi"/>
        </w:rPr>
        <w:t>equipment</w:t>
      </w:r>
      <w:r w:rsidRPr="00416DC0">
        <w:rPr>
          <w:rFonts w:asciiTheme="minorHAnsi" w:hAnsiTheme="minorHAnsi" w:cstheme="minorHAnsi"/>
          <w:spacing w:val="-6"/>
        </w:rPr>
        <w:t xml:space="preserve"> </w:t>
      </w:r>
      <w:r w:rsidRPr="00416DC0">
        <w:rPr>
          <w:rFonts w:asciiTheme="minorHAnsi" w:hAnsiTheme="minorHAnsi" w:cstheme="minorHAnsi"/>
        </w:rPr>
        <w:t>and</w:t>
      </w:r>
      <w:r w:rsidRPr="00416DC0">
        <w:rPr>
          <w:rFonts w:asciiTheme="minorHAnsi" w:hAnsiTheme="minorHAnsi" w:cstheme="minorHAnsi"/>
          <w:spacing w:val="-5"/>
        </w:rPr>
        <w:t xml:space="preserve"> </w:t>
      </w:r>
      <w:r w:rsidRPr="00416DC0">
        <w:rPr>
          <w:rFonts w:asciiTheme="minorHAnsi" w:hAnsiTheme="minorHAnsi" w:cstheme="minorHAnsi"/>
        </w:rPr>
        <w:t>participate</w:t>
      </w:r>
      <w:r w:rsidRPr="00416DC0">
        <w:rPr>
          <w:rFonts w:asciiTheme="minorHAnsi" w:hAnsiTheme="minorHAnsi" w:cstheme="minorHAnsi"/>
          <w:spacing w:val="-8"/>
        </w:rPr>
        <w:t xml:space="preserve"> </w:t>
      </w:r>
      <w:r w:rsidRPr="00416DC0">
        <w:rPr>
          <w:rFonts w:asciiTheme="minorHAnsi" w:hAnsiTheme="minorHAnsi" w:cstheme="minorHAnsi"/>
        </w:rPr>
        <w:t>in</w:t>
      </w:r>
      <w:r w:rsidRPr="00416DC0">
        <w:rPr>
          <w:rFonts w:asciiTheme="minorHAnsi" w:hAnsiTheme="minorHAnsi" w:cstheme="minorHAnsi"/>
          <w:spacing w:val="-5"/>
        </w:rPr>
        <w:t xml:space="preserve"> </w:t>
      </w:r>
      <w:r w:rsidRPr="00416DC0">
        <w:rPr>
          <w:rFonts w:asciiTheme="minorHAnsi" w:hAnsiTheme="minorHAnsi" w:cstheme="minorHAnsi"/>
        </w:rPr>
        <w:t>communication</w:t>
      </w:r>
      <w:r w:rsidRPr="00416DC0">
        <w:rPr>
          <w:rFonts w:asciiTheme="minorHAnsi" w:hAnsiTheme="minorHAnsi" w:cstheme="minorHAnsi"/>
          <w:spacing w:val="-6"/>
        </w:rPr>
        <w:t xml:space="preserve"> </w:t>
      </w:r>
      <w:r w:rsidRPr="00416DC0">
        <w:rPr>
          <w:rFonts w:asciiTheme="minorHAnsi" w:hAnsiTheme="minorHAnsi" w:cstheme="minorHAnsi"/>
        </w:rPr>
        <w:t>through</w:t>
      </w:r>
      <w:r w:rsidRPr="00416DC0">
        <w:rPr>
          <w:rFonts w:asciiTheme="minorHAnsi" w:hAnsiTheme="minorHAnsi" w:cstheme="minorHAnsi"/>
          <w:spacing w:val="-7"/>
        </w:rPr>
        <w:t xml:space="preserve"> </w:t>
      </w:r>
      <w:r w:rsidRPr="00416DC0">
        <w:rPr>
          <w:rFonts w:asciiTheme="minorHAnsi" w:hAnsiTheme="minorHAnsi" w:cstheme="minorHAnsi"/>
        </w:rPr>
        <w:t>typing,</w:t>
      </w:r>
      <w:r w:rsidRPr="00416DC0">
        <w:rPr>
          <w:rFonts w:asciiTheme="minorHAnsi" w:hAnsiTheme="minorHAnsi" w:cstheme="minorHAnsi"/>
          <w:spacing w:val="-4"/>
        </w:rPr>
        <w:t xml:space="preserve"> </w:t>
      </w:r>
      <w:r w:rsidRPr="00416DC0">
        <w:rPr>
          <w:rFonts w:asciiTheme="minorHAnsi" w:hAnsiTheme="minorHAnsi" w:cstheme="minorHAnsi"/>
        </w:rPr>
        <w:t>reading,</w:t>
      </w:r>
      <w:r w:rsidRPr="00416DC0">
        <w:rPr>
          <w:rFonts w:asciiTheme="minorHAnsi" w:hAnsiTheme="minorHAnsi" w:cstheme="minorHAnsi"/>
          <w:spacing w:val="-4"/>
        </w:rPr>
        <w:t xml:space="preserve"> </w:t>
      </w:r>
      <w:r w:rsidRPr="00416DC0">
        <w:rPr>
          <w:rFonts w:asciiTheme="minorHAnsi" w:hAnsiTheme="minorHAnsi" w:cstheme="minorHAnsi"/>
        </w:rPr>
        <w:t>writing</w:t>
      </w:r>
      <w:r w:rsidRPr="00416DC0">
        <w:rPr>
          <w:rFonts w:asciiTheme="minorHAnsi" w:hAnsiTheme="minorHAnsi" w:cstheme="minorHAnsi"/>
          <w:spacing w:val="-5"/>
        </w:rPr>
        <w:t xml:space="preserve"> </w:t>
      </w:r>
      <w:r w:rsidRPr="00416DC0">
        <w:rPr>
          <w:rFonts w:asciiTheme="minorHAnsi" w:hAnsiTheme="minorHAnsi" w:cstheme="minorHAnsi"/>
        </w:rPr>
        <w:t>and</w:t>
      </w:r>
      <w:r w:rsidRPr="00416DC0">
        <w:rPr>
          <w:rFonts w:asciiTheme="minorHAnsi" w:hAnsiTheme="minorHAnsi" w:cstheme="minorHAnsi"/>
          <w:spacing w:val="-5"/>
        </w:rPr>
        <w:t xml:space="preserve"> </w:t>
      </w:r>
      <w:r w:rsidRPr="00416DC0">
        <w:rPr>
          <w:rFonts w:asciiTheme="minorHAnsi" w:hAnsiTheme="minorHAnsi" w:cstheme="minorHAnsi"/>
        </w:rPr>
        <w:t>telephones,</w:t>
      </w:r>
      <w:r w:rsidRPr="00416DC0">
        <w:rPr>
          <w:rFonts w:asciiTheme="minorHAnsi" w:hAnsiTheme="minorHAnsi" w:cstheme="minorHAnsi"/>
          <w:spacing w:val="-3"/>
        </w:rPr>
        <w:t xml:space="preserve"> </w:t>
      </w:r>
      <w:r w:rsidRPr="00416DC0">
        <w:rPr>
          <w:rFonts w:asciiTheme="minorHAnsi" w:hAnsiTheme="minorHAnsi" w:cstheme="minorHAnsi"/>
        </w:rPr>
        <w:t xml:space="preserve">etc. The employee may be in contact with patients under all conditions and circumstances, e.g., illness, emotional </w:t>
      </w:r>
      <w:proofErr w:type="gramStart"/>
      <w:r w:rsidRPr="00416DC0">
        <w:rPr>
          <w:rFonts w:asciiTheme="minorHAnsi" w:hAnsiTheme="minorHAnsi" w:cstheme="minorHAnsi"/>
        </w:rPr>
        <w:t>duress</w:t>
      </w:r>
      <w:proofErr w:type="gramEnd"/>
      <w:r w:rsidRPr="00416DC0">
        <w:rPr>
          <w:rFonts w:asciiTheme="minorHAnsi" w:hAnsiTheme="minorHAnsi" w:cstheme="minorHAnsi"/>
        </w:rPr>
        <w:t xml:space="preserve"> and hostility. Daily work activities also involve contact with the public, staff members and government representatives under all conditions and circumstances. All SCHC facilities are non- </w:t>
      </w:r>
      <w:bookmarkStart w:id="2" w:name="WORK_ENVIRONMENT"/>
      <w:bookmarkEnd w:id="2"/>
      <w:r w:rsidRPr="00416DC0">
        <w:rPr>
          <w:rFonts w:asciiTheme="minorHAnsi" w:hAnsiTheme="minorHAnsi" w:cstheme="minorHAnsi"/>
          <w:spacing w:val="-2"/>
        </w:rPr>
        <w:t>smoking.</w:t>
      </w:r>
    </w:p>
    <w:p w14:paraId="29ABAFE1" w14:textId="77777777" w:rsidR="00667F7A" w:rsidRPr="00416DC0" w:rsidRDefault="00667F7A" w:rsidP="00667F7A">
      <w:pPr>
        <w:rPr>
          <w:rFonts w:asciiTheme="minorHAnsi" w:hAnsiTheme="minorHAnsi" w:cstheme="minorHAnsi"/>
          <w:b/>
        </w:rPr>
      </w:pPr>
    </w:p>
    <w:p w14:paraId="3A87034F" w14:textId="77777777" w:rsidR="00667F7A" w:rsidRPr="00667F7A" w:rsidRDefault="00667F7A" w:rsidP="00667F7A">
      <w:pPr>
        <w:rPr>
          <w:rFonts w:asciiTheme="minorHAnsi" w:hAnsiTheme="minorHAnsi" w:cstheme="minorHAnsi"/>
          <w:b/>
          <w:sz w:val="22"/>
          <w:szCs w:val="22"/>
        </w:rPr>
      </w:pPr>
      <w:r w:rsidRPr="00667F7A">
        <w:rPr>
          <w:rFonts w:asciiTheme="minorHAnsi" w:hAnsiTheme="minorHAnsi" w:cstheme="minorHAnsi"/>
          <w:b/>
          <w:sz w:val="22"/>
          <w:szCs w:val="22"/>
        </w:rPr>
        <w:t>OSHA:</w:t>
      </w:r>
    </w:p>
    <w:p w14:paraId="6896CCDB" w14:textId="77777777" w:rsidR="00667F7A" w:rsidRPr="00416DC0" w:rsidRDefault="00667F7A" w:rsidP="00667F7A">
      <w:pPr>
        <w:rPr>
          <w:rFonts w:asciiTheme="minorHAnsi" w:hAnsiTheme="minorHAnsi" w:cstheme="minorHAnsi"/>
        </w:rPr>
      </w:pPr>
      <w:r w:rsidRPr="00416DC0">
        <w:rPr>
          <w:rFonts w:asciiTheme="minorHAnsi" w:hAnsiTheme="minorHAnsi" w:cstheme="minorHAnsi"/>
          <w:bCs/>
        </w:rPr>
        <w:t xml:space="preserve">The employee may be exposed to infectious waste, blood, body fluids, communicable/infectious diseases, air contaminants and hazardous chemicals.  SCHC will provide the employee instructions on how to prevent and control such exposures. The employee may be exposed to Hepatitis A, Hepatitis B, and Covid-19 Viruses. Hepatitis A and B immunizations, as well as MMR proof of immunity is requested of all SCHC employees handling medical waste. SCHC will make </w:t>
      </w:r>
      <w:proofErr w:type="gramStart"/>
      <w:r w:rsidRPr="00416DC0">
        <w:rPr>
          <w:rFonts w:asciiTheme="minorHAnsi" w:hAnsiTheme="minorHAnsi" w:cstheme="minorHAnsi"/>
          <w:bCs/>
        </w:rPr>
        <w:t>the Hepatitis</w:t>
      </w:r>
      <w:proofErr w:type="gramEnd"/>
      <w:r w:rsidRPr="00416DC0">
        <w:rPr>
          <w:rFonts w:asciiTheme="minorHAnsi" w:hAnsiTheme="minorHAnsi" w:cstheme="minorHAnsi"/>
          <w:bCs/>
        </w:rPr>
        <w:t xml:space="preserve"> A, Hepatitis B, and Covid-19 vaccinations available to all employees free of charge.</w:t>
      </w:r>
    </w:p>
    <w:p w14:paraId="7C3DE19F" w14:textId="77777777" w:rsidR="00667F7A" w:rsidRPr="00416DC0" w:rsidRDefault="00667F7A" w:rsidP="00667F7A">
      <w:pPr>
        <w:textAlignment w:val="baseline"/>
        <w:rPr>
          <w:rFonts w:asciiTheme="minorHAnsi" w:hAnsiTheme="minorHAnsi" w:cstheme="minorHAnsi"/>
        </w:rPr>
      </w:pPr>
      <w:r w:rsidRPr="00416DC0">
        <w:rPr>
          <w:rFonts w:asciiTheme="minorHAnsi" w:hAnsiTheme="minorHAnsi" w:cstheme="minorHAnsi"/>
        </w:rPr>
        <w:t> </w:t>
      </w:r>
    </w:p>
    <w:p w14:paraId="6D057876" w14:textId="77777777" w:rsidR="00667F7A" w:rsidRPr="00667F7A" w:rsidRDefault="00667F7A" w:rsidP="00667F7A">
      <w:pPr>
        <w:rPr>
          <w:rFonts w:asciiTheme="minorHAnsi" w:hAnsiTheme="minorHAnsi" w:cstheme="minorHAnsi"/>
          <w:b/>
          <w:sz w:val="22"/>
          <w:szCs w:val="22"/>
        </w:rPr>
      </w:pPr>
      <w:r w:rsidRPr="00667F7A">
        <w:rPr>
          <w:rFonts w:asciiTheme="minorHAnsi" w:hAnsiTheme="minorHAnsi" w:cstheme="minorHAnsi"/>
          <w:b/>
          <w:sz w:val="22"/>
          <w:szCs w:val="22"/>
        </w:rPr>
        <w:t>EMPLOYMENT PRACTICES:</w:t>
      </w:r>
    </w:p>
    <w:p w14:paraId="05EB2FB2" w14:textId="77777777" w:rsidR="00667F7A" w:rsidRPr="00416DC0" w:rsidRDefault="00667F7A" w:rsidP="00667F7A">
      <w:pPr>
        <w:tabs>
          <w:tab w:val="left" w:pos="0"/>
        </w:tabs>
        <w:rPr>
          <w:rFonts w:asciiTheme="minorHAnsi" w:hAnsiTheme="minorHAnsi" w:cstheme="minorHAnsi"/>
        </w:rPr>
      </w:pPr>
      <w:r w:rsidRPr="00416DC0">
        <w:rPr>
          <w:rFonts w:asciiTheme="minorHAnsi" w:hAnsiTheme="minorHAnsi" w:cstheme="minorHAnsi"/>
        </w:rPr>
        <w:t xml:space="preserve">SCHC is an Equal Opportunity institution and does not discriminate against any person in employment or in admission, treatment or participation in its programs and benefits based on race, color, religion, sex (including pregnancy, gender identity, and sexual orientation), national origin, age, disability or genetic information, veteran status, or any other protected class. </w:t>
      </w:r>
      <w:proofErr w:type="gramStart"/>
      <w:r w:rsidRPr="00416DC0">
        <w:rPr>
          <w:rFonts w:asciiTheme="minorHAnsi" w:hAnsiTheme="minorHAnsi" w:cstheme="minorHAnsi"/>
        </w:rPr>
        <w:t>Persons</w:t>
      </w:r>
      <w:proofErr w:type="gramEnd"/>
      <w:r w:rsidRPr="00416DC0">
        <w:rPr>
          <w:rFonts w:asciiTheme="minorHAnsi" w:hAnsiTheme="minorHAnsi" w:cstheme="minorHAnsi"/>
        </w:rPr>
        <w:t xml:space="preserve"> alleging unequal treatment should contact Human Resources.</w:t>
      </w:r>
    </w:p>
    <w:p w14:paraId="2A9177A3" w14:textId="77777777" w:rsidR="00667F7A" w:rsidRPr="00416DC0" w:rsidRDefault="00667F7A" w:rsidP="00667F7A">
      <w:pPr>
        <w:textAlignment w:val="baseline"/>
        <w:rPr>
          <w:rFonts w:asciiTheme="minorHAnsi" w:hAnsiTheme="minorHAnsi" w:cstheme="minorHAnsi"/>
        </w:rPr>
      </w:pPr>
      <w:r w:rsidRPr="00416DC0">
        <w:rPr>
          <w:rFonts w:asciiTheme="minorHAnsi" w:hAnsiTheme="minorHAnsi" w:cstheme="minorHAnsi"/>
        </w:rPr>
        <w:t> </w:t>
      </w:r>
    </w:p>
    <w:p w14:paraId="29A775FE" w14:textId="77777777" w:rsidR="00667F7A" w:rsidRPr="00416DC0" w:rsidRDefault="00667F7A" w:rsidP="00667F7A">
      <w:pPr>
        <w:textAlignment w:val="baseline"/>
        <w:rPr>
          <w:rFonts w:asciiTheme="minorHAnsi" w:hAnsiTheme="minorHAnsi" w:cstheme="minorHAnsi"/>
        </w:rPr>
      </w:pPr>
      <w:r w:rsidRPr="00416DC0">
        <w:rPr>
          <w:rFonts w:asciiTheme="minorHAnsi" w:hAnsiTheme="minorHAnsi" w:cstheme="minorHAnsi"/>
        </w:rPr>
        <w:t>Signature below acknowledges that I have received a copy of my job description, and my supervisor has discussed it with me. I agree to perform the functions of my position in a safe manner and within SCHC’s established policies and procedures. </w:t>
      </w:r>
    </w:p>
    <w:p w14:paraId="18665995" w14:textId="77777777" w:rsidR="00667F7A" w:rsidRPr="00416DC0" w:rsidRDefault="00667F7A" w:rsidP="00667F7A">
      <w:pPr>
        <w:rPr>
          <w:rFonts w:asciiTheme="minorHAnsi" w:hAnsiTheme="minorHAnsi" w:cstheme="minorHAnsi"/>
        </w:rPr>
      </w:pPr>
    </w:p>
    <w:p w14:paraId="29876779" w14:textId="77777777" w:rsidR="00667F7A" w:rsidRPr="00416DC0" w:rsidRDefault="00667F7A" w:rsidP="00667F7A">
      <w:pPr>
        <w:rPr>
          <w:rFonts w:asciiTheme="minorHAnsi" w:hAnsiTheme="minorHAnsi" w:cstheme="minorHAnsi"/>
        </w:rPr>
      </w:pPr>
    </w:p>
    <w:p w14:paraId="4A99453A" w14:textId="77777777" w:rsidR="00667F7A" w:rsidRPr="00416DC0" w:rsidRDefault="00667F7A" w:rsidP="00667F7A">
      <w:pPr>
        <w:rPr>
          <w:rFonts w:asciiTheme="minorHAnsi" w:hAnsiTheme="minorHAnsi" w:cstheme="minorHAnsi"/>
        </w:rPr>
      </w:pPr>
    </w:p>
    <w:p w14:paraId="7501ABB7" w14:textId="3EF84691" w:rsidR="00667F7A" w:rsidRPr="00416DC0" w:rsidRDefault="00667F7A" w:rsidP="00667F7A">
      <w:pPr>
        <w:rPr>
          <w:rFonts w:asciiTheme="minorHAnsi" w:hAnsiTheme="minorHAnsi" w:cstheme="minorHAnsi"/>
        </w:rPr>
      </w:pPr>
      <w:r w:rsidRPr="00416DC0">
        <w:rPr>
          <w:rFonts w:asciiTheme="minorHAnsi" w:hAnsiTheme="minorHAnsi" w:cstheme="minorHAnsi"/>
        </w:rPr>
        <w:t>____________________________________________</w:t>
      </w:r>
      <w:r w:rsidR="00633438">
        <w:rPr>
          <w:rFonts w:asciiTheme="minorHAnsi" w:hAnsiTheme="minorHAnsi" w:cstheme="minorHAnsi"/>
        </w:rPr>
        <w:t>________</w:t>
      </w:r>
      <w:r>
        <w:rPr>
          <w:rFonts w:asciiTheme="minorHAnsi" w:hAnsiTheme="minorHAnsi" w:cstheme="minorHAnsi"/>
        </w:rPr>
        <w:tab/>
      </w:r>
      <w:r w:rsidRPr="00416DC0">
        <w:rPr>
          <w:rFonts w:asciiTheme="minorHAnsi" w:hAnsiTheme="minorHAnsi" w:cstheme="minorHAnsi"/>
        </w:rPr>
        <w:t>______</w:t>
      </w:r>
      <w:r w:rsidR="00633438">
        <w:rPr>
          <w:rFonts w:asciiTheme="minorHAnsi" w:hAnsiTheme="minorHAnsi" w:cstheme="minorHAnsi"/>
        </w:rPr>
        <w:t>__</w:t>
      </w:r>
      <w:r w:rsidRPr="00416DC0">
        <w:rPr>
          <w:rFonts w:asciiTheme="minorHAnsi" w:hAnsiTheme="minorHAnsi" w:cstheme="minorHAnsi"/>
        </w:rPr>
        <w:t xml:space="preserve">       </w:t>
      </w:r>
    </w:p>
    <w:p w14:paraId="5C259007" w14:textId="77777777" w:rsidR="00667F7A" w:rsidRPr="00416DC0" w:rsidRDefault="00667F7A" w:rsidP="00667F7A">
      <w:pPr>
        <w:tabs>
          <w:tab w:val="left" w:pos="6881"/>
        </w:tabs>
        <w:spacing w:line="259" w:lineRule="exact"/>
        <w:ind w:left="100"/>
        <w:rPr>
          <w:rFonts w:asciiTheme="minorHAnsi" w:hAnsiTheme="minorHAnsi" w:cstheme="minorHAnsi"/>
        </w:rPr>
      </w:pPr>
      <w:r w:rsidRPr="00416DC0">
        <w:rPr>
          <w:rFonts w:asciiTheme="minorHAnsi" w:hAnsiTheme="minorHAnsi" w:cstheme="minorHAnsi"/>
        </w:rPr>
        <w:t>Employee</w:t>
      </w:r>
      <w:r w:rsidRPr="00416DC0">
        <w:rPr>
          <w:rFonts w:asciiTheme="minorHAnsi" w:hAnsiTheme="minorHAnsi" w:cstheme="minorHAnsi"/>
          <w:spacing w:val="-3"/>
        </w:rPr>
        <w:t xml:space="preserve"> </w:t>
      </w:r>
      <w:r w:rsidRPr="00416DC0">
        <w:rPr>
          <w:rFonts w:asciiTheme="minorHAnsi" w:hAnsiTheme="minorHAnsi" w:cstheme="minorHAnsi"/>
        </w:rPr>
        <w:t>Printed</w:t>
      </w:r>
      <w:r w:rsidRPr="00416DC0">
        <w:rPr>
          <w:rFonts w:asciiTheme="minorHAnsi" w:hAnsiTheme="minorHAnsi" w:cstheme="minorHAnsi"/>
          <w:spacing w:val="-2"/>
        </w:rPr>
        <w:t xml:space="preserve"> </w:t>
      </w:r>
      <w:r w:rsidRPr="00416DC0">
        <w:rPr>
          <w:rFonts w:asciiTheme="minorHAnsi" w:hAnsiTheme="minorHAnsi" w:cstheme="minorHAnsi"/>
        </w:rPr>
        <w:t>Name                                                                           Date</w:t>
      </w:r>
    </w:p>
    <w:p w14:paraId="281342D2" w14:textId="77777777" w:rsidR="00667F7A" w:rsidRPr="00416DC0" w:rsidRDefault="00667F7A" w:rsidP="00667F7A">
      <w:pPr>
        <w:rPr>
          <w:rFonts w:asciiTheme="minorHAnsi" w:hAnsiTheme="minorHAnsi" w:cstheme="minorHAnsi"/>
        </w:rPr>
      </w:pPr>
    </w:p>
    <w:p w14:paraId="05F749CF" w14:textId="77777777" w:rsidR="00667F7A" w:rsidRPr="00416DC0" w:rsidRDefault="00667F7A" w:rsidP="00667F7A">
      <w:pPr>
        <w:rPr>
          <w:rFonts w:asciiTheme="minorHAnsi" w:hAnsiTheme="minorHAnsi" w:cstheme="minorHAnsi"/>
        </w:rPr>
      </w:pPr>
    </w:p>
    <w:p w14:paraId="7AD743AA" w14:textId="17263E22" w:rsidR="00667F7A" w:rsidRPr="00416DC0" w:rsidRDefault="00667F7A" w:rsidP="00667F7A">
      <w:pPr>
        <w:rPr>
          <w:rFonts w:asciiTheme="minorHAnsi" w:hAnsiTheme="minorHAnsi" w:cstheme="minorHAnsi"/>
        </w:rPr>
      </w:pPr>
      <w:r w:rsidRPr="00416DC0">
        <w:rPr>
          <w:rFonts w:asciiTheme="minorHAnsi" w:hAnsiTheme="minorHAnsi" w:cstheme="minorHAnsi"/>
        </w:rPr>
        <w:t>____________________________________________________    ________</w:t>
      </w:r>
    </w:p>
    <w:p w14:paraId="2F4BDD2D" w14:textId="77777777" w:rsidR="00667F7A" w:rsidRPr="00416DC0" w:rsidRDefault="00667F7A" w:rsidP="00667F7A">
      <w:pPr>
        <w:tabs>
          <w:tab w:val="left" w:pos="6830"/>
        </w:tabs>
        <w:spacing w:line="259" w:lineRule="exact"/>
        <w:ind w:left="100"/>
        <w:rPr>
          <w:rFonts w:asciiTheme="minorHAnsi" w:hAnsiTheme="minorHAnsi" w:cstheme="minorHAnsi"/>
        </w:rPr>
      </w:pPr>
      <w:r w:rsidRPr="00416DC0">
        <w:rPr>
          <w:rFonts w:asciiTheme="minorHAnsi" w:hAnsiTheme="minorHAnsi" w:cstheme="minorHAnsi"/>
        </w:rPr>
        <w:t>Employee</w:t>
      </w:r>
      <w:r w:rsidRPr="00416DC0">
        <w:rPr>
          <w:rFonts w:asciiTheme="minorHAnsi" w:hAnsiTheme="minorHAnsi" w:cstheme="minorHAnsi"/>
          <w:spacing w:val="-1"/>
        </w:rPr>
        <w:t xml:space="preserve"> </w:t>
      </w:r>
      <w:r w:rsidRPr="00416DC0">
        <w:rPr>
          <w:rFonts w:asciiTheme="minorHAnsi" w:hAnsiTheme="minorHAnsi" w:cstheme="minorHAnsi"/>
        </w:rPr>
        <w:t>Signature                                                                                   Date</w:t>
      </w:r>
    </w:p>
    <w:p w14:paraId="0C70CA1D" w14:textId="77777777" w:rsidR="00667F7A" w:rsidRPr="00416DC0" w:rsidRDefault="00667F7A" w:rsidP="00667F7A">
      <w:pPr>
        <w:rPr>
          <w:rFonts w:asciiTheme="minorHAnsi" w:hAnsiTheme="minorHAnsi" w:cstheme="minorHAnsi"/>
        </w:rPr>
      </w:pPr>
    </w:p>
    <w:p w14:paraId="5E0667F1" w14:textId="77777777" w:rsidR="00667F7A" w:rsidRPr="00416DC0" w:rsidRDefault="00667F7A" w:rsidP="00667F7A">
      <w:pPr>
        <w:rPr>
          <w:rFonts w:asciiTheme="minorHAnsi" w:hAnsiTheme="minorHAnsi" w:cstheme="minorHAnsi"/>
        </w:rPr>
      </w:pPr>
    </w:p>
    <w:p w14:paraId="36CE653D" w14:textId="02BFF40D" w:rsidR="00667F7A" w:rsidRPr="00416DC0" w:rsidRDefault="00667F7A" w:rsidP="00667F7A">
      <w:pPr>
        <w:rPr>
          <w:rFonts w:asciiTheme="minorHAnsi" w:hAnsiTheme="minorHAnsi" w:cstheme="minorHAnsi"/>
        </w:rPr>
      </w:pPr>
      <w:r w:rsidRPr="00416DC0">
        <w:rPr>
          <w:rFonts w:asciiTheme="minorHAnsi" w:hAnsiTheme="minorHAnsi" w:cstheme="minorHAnsi"/>
        </w:rPr>
        <w:t>____________________________________________________    ________</w:t>
      </w:r>
    </w:p>
    <w:p w14:paraId="270EA316" w14:textId="77777777" w:rsidR="00667F7A" w:rsidRPr="00416DC0" w:rsidRDefault="00667F7A" w:rsidP="00667F7A">
      <w:pPr>
        <w:tabs>
          <w:tab w:val="left" w:pos="6830"/>
        </w:tabs>
        <w:spacing w:line="259" w:lineRule="exact"/>
        <w:ind w:left="100"/>
        <w:rPr>
          <w:rFonts w:asciiTheme="minorHAnsi" w:hAnsiTheme="minorHAnsi" w:cstheme="minorHAnsi"/>
        </w:rPr>
      </w:pPr>
      <w:r w:rsidRPr="00416DC0">
        <w:rPr>
          <w:rFonts w:asciiTheme="minorHAnsi" w:hAnsiTheme="minorHAnsi" w:cstheme="minorHAnsi"/>
        </w:rPr>
        <w:t>Supervisor</w:t>
      </w:r>
      <w:r w:rsidRPr="00416DC0">
        <w:rPr>
          <w:rFonts w:asciiTheme="minorHAnsi" w:hAnsiTheme="minorHAnsi" w:cstheme="minorHAnsi"/>
          <w:spacing w:val="-3"/>
        </w:rPr>
        <w:t xml:space="preserve"> </w:t>
      </w:r>
      <w:r w:rsidRPr="00416DC0">
        <w:rPr>
          <w:rFonts w:asciiTheme="minorHAnsi" w:hAnsiTheme="minorHAnsi" w:cstheme="minorHAnsi"/>
        </w:rPr>
        <w:t>Signature                                                                                  Date</w:t>
      </w:r>
    </w:p>
    <w:p w14:paraId="7793593B" w14:textId="77777777" w:rsidR="00667F7A" w:rsidRDefault="00667F7A" w:rsidP="00667F7A">
      <w:pPr>
        <w:jc w:val="center"/>
        <w:rPr>
          <w:rFonts w:asciiTheme="minorHAnsi" w:hAnsiTheme="minorHAnsi" w:cstheme="minorHAnsi"/>
          <w:b/>
          <w:bCs/>
          <w:i/>
          <w:iCs/>
          <w:color w:val="242424"/>
          <w:shd w:val="clear" w:color="auto" w:fill="FFFFFF"/>
        </w:rPr>
      </w:pPr>
    </w:p>
    <w:p w14:paraId="42C8D683" w14:textId="77777777" w:rsidR="00667F7A" w:rsidRDefault="00667F7A" w:rsidP="00633438">
      <w:pPr>
        <w:rPr>
          <w:rFonts w:asciiTheme="minorHAnsi" w:hAnsiTheme="minorHAnsi" w:cstheme="minorHAnsi"/>
          <w:b/>
          <w:bCs/>
          <w:i/>
          <w:iCs/>
          <w:color w:val="242424"/>
          <w:shd w:val="clear" w:color="auto" w:fill="FFFFFF"/>
        </w:rPr>
      </w:pPr>
    </w:p>
    <w:p w14:paraId="2DDA29D8" w14:textId="77777777" w:rsidR="00667F7A" w:rsidRPr="00416DC0" w:rsidRDefault="00667F7A" w:rsidP="00667F7A">
      <w:pPr>
        <w:jc w:val="center"/>
        <w:rPr>
          <w:rFonts w:asciiTheme="minorHAnsi" w:hAnsiTheme="minorHAnsi" w:cstheme="minorHAnsi"/>
          <w:b/>
          <w:bCs/>
          <w:i/>
          <w:iCs/>
          <w:color w:val="242424"/>
          <w:shd w:val="clear" w:color="auto" w:fill="FFFFFF"/>
        </w:rPr>
      </w:pPr>
    </w:p>
    <w:p w14:paraId="25841D89" w14:textId="77777777" w:rsidR="00667F7A" w:rsidRPr="00416DC0" w:rsidRDefault="00667F7A" w:rsidP="00667F7A">
      <w:pPr>
        <w:jc w:val="center"/>
        <w:rPr>
          <w:rFonts w:asciiTheme="minorHAnsi" w:hAnsiTheme="minorHAnsi" w:cstheme="minorHAnsi"/>
          <w:b/>
          <w:bCs/>
          <w:i/>
          <w:iCs/>
          <w:color w:val="242424"/>
          <w:shd w:val="clear" w:color="auto" w:fill="FFFFFF"/>
        </w:rPr>
      </w:pPr>
    </w:p>
    <w:p w14:paraId="586DD0FB" w14:textId="77777777" w:rsidR="00667F7A" w:rsidRPr="00633438" w:rsidRDefault="00667F7A" w:rsidP="00667F7A">
      <w:pPr>
        <w:jc w:val="center"/>
        <w:rPr>
          <w:rFonts w:asciiTheme="minorHAnsi" w:hAnsiTheme="minorHAnsi" w:cstheme="minorHAnsi"/>
          <w:b/>
          <w:bCs/>
          <w:i/>
          <w:iCs/>
          <w:color w:val="242424"/>
          <w:shd w:val="clear" w:color="auto" w:fill="FFFFFF"/>
        </w:rPr>
      </w:pPr>
      <w:r w:rsidRPr="00633438">
        <w:rPr>
          <w:rFonts w:asciiTheme="minorHAnsi" w:hAnsiTheme="minorHAnsi" w:cstheme="minorHAnsi"/>
          <w:b/>
          <w:bCs/>
          <w:i/>
          <w:iCs/>
          <w:color w:val="242424"/>
          <w:shd w:val="clear" w:color="auto" w:fill="FFFFFF"/>
        </w:rPr>
        <w:t>Sunshine Community Health Center</w:t>
      </w:r>
      <w:r w:rsidRPr="00633438">
        <w:rPr>
          <w:rFonts w:asciiTheme="minorHAnsi" w:hAnsiTheme="minorHAnsi" w:cstheme="minorHAnsi"/>
          <w:b/>
          <w:bCs/>
          <w:i/>
          <w:iCs/>
          <w:color w:val="242424"/>
        </w:rPr>
        <w:br/>
      </w:r>
      <w:r w:rsidRPr="00633438">
        <w:rPr>
          <w:rFonts w:asciiTheme="minorHAnsi" w:hAnsiTheme="minorHAnsi" w:cstheme="minorHAnsi"/>
          <w:b/>
          <w:bCs/>
          <w:i/>
          <w:iCs/>
          <w:color w:val="242424"/>
          <w:shd w:val="clear" w:color="auto" w:fill="FFFFFF"/>
        </w:rPr>
        <w:t>is committed to accessible, proactive, quality health care,</w:t>
      </w:r>
    </w:p>
    <w:p w14:paraId="07F72094" w14:textId="77777777" w:rsidR="00667F7A" w:rsidRPr="00633438" w:rsidRDefault="00667F7A" w:rsidP="00667F7A">
      <w:pPr>
        <w:jc w:val="center"/>
        <w:rPr>
          <w:rFonts w:asciiTheme="minorHAnsi" w:hAnsiTheme="minorHAnsi" w:cstheme="minorHAnsi"/>
          <w:b/>
          <w:bCs/>
        </w:rPr>
      </w:pPr>
      <w:r w:rsidRPr="00633438">
        <w:rPr>
          <w:rFonts w:asciiTheme="minorHAnsi" w:hAnsiTheme="minorHAnsi" w:cstheme="minorHAnsi"/>
          <w:b/>
          <w:bCs/>
          <w:i/>
          <w:iCs/>
          <w:color w:val="242424"/>
          <w:shd w:val="clear" w:color="auto" w:fill="FFFFFF"/>
        </w:rPr>
        <w:t>promoting community wellness through outreach and education.</w:t>
      </w:r>
    </w:p>
    <w:p w14:paraId="4A9F6A97" w14:textId="75F25A25" w:rsidR="00FA5BA6" w:rsidRPr="00633438" w:rsidRDefault="00FA5BA6" w:rsidP="00667F7A">
      <w:pPr>
        <w:rPr>
          <w:rFonts w:asciiTheme="minorHAnsi" w:hAnsiTheme="minorHAnsi" w:cstheme="minorHAnsi"/>
          <w:b/>
          <w:bCs/>
          <w:sz w:val="22"/>
          <w:szCs w:val="22"/>
        </w:rPr>
      </w:pPr>
    </w:p>
    <w:sectPr w:rsidR="00FA5BA6" w:rsidRPr="00633438" w:rsidSect="00A14B92">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8C77" w14:textId="77777777" w:rsidR="00E512BE" w:rsidRDefault="00B904A4">
      <w:r>
        <w:separator/>
      </w:r>
    </w:p>
  </w:endnote>
  <w:endnote w:type="continuationSeparator" w:id="0">
    <w:p w14:paraId="6F77043E" w14:textId="77777777" w:rsidR="00E512BE" w:rsidRDefault="00B9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568153"/>
      <w:docPartObj>
        <w:docPartGallery w:val="Page Numbers (Bottom of Page)"/>
        <w:docPartUnique/>
      </w:docPartObj>
    </w:sdtPr>
    <w:sdtEndPr>
      <w:rPr>
        <w:noProof/>
      </w:rPr>
    </w:sdtEndPr>
    <w:sdtContent>
      <w:p w14:paraId="1EC38168" w14:textId="77777777" w:rsidR="002D6DBC" w:rsidRDefault="002D6DBC">
        <w:pPr>
          <w:pStyle w:val="Footer"/>
          <w:jc w:val="right"/>
        </w:pPr>
        <w:r>
          <w:fldChar w:fldCharType="begin"/>
        </w:r>
        <w:r>
          <w:instrText xml:space="preserve"> PAGE   \* MERGEFORMAT </w:instrText>
        </w:r>
        <w:r>
          <w:fldChar w:fldCharType="separate"/>
        </w:r>
        <w:r w:rsidR="00BD23B8">
          <w:rPr>
            <w:noProof/>
          </w:rPr>
          <w:t>2</w:t>
        </w:r>
        <w:r>
          <w:rPr>
            <w:noProof/>
          </w:rPr>
          <w:fldChar w:fldCharType="end"/>
        </w:r>
      </w:p>
    </w:sdtContent>
  </w:sdt>
  <w:p w14:paraId="4D483B50" w14:textId="77777777" w:rsidR="00FA5BA6" w:rsidRDefault="00FA5BA6">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D98B" w14:textId="77777777" w:rsidR="00E512BE" w:rsidRDefault="00B904A4">
      <w:r>
        <w:separator/>
      </w:r>
    </w:p>
  </w:footnote>
  <w:footnote w:type="continuationSeparator" w:id="0">
    <w:p w14:paraId="6BE2BEDE" w14:textId="77777777" w:rsidR="00E512BE" w:rsidRDefault="00B90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7BBB"/>
    <w:multiLevelType w:val="multilevel"/>
    <w:tmpl w:val="48C05A28"/>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CFF5482"/>
    <w:multiLevelType w:val="hybridMultilevel"/>
    <w:tmpl w:val="916A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2F73"/>
    <w:multiLevelType w:val="multilevel"/>
    <w:tmpl w:val="48C05A28"/>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1444C2E"/>
    <w:multiLevelType w:val="hybridMultilevel"/>
    <w:tmpl w:val="5B38EB4E"/>
    <w:lvl w:ilvl="0" w:tplc="9C20001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D62FAB"/>
    <w:multiLevelType w:val="multilevel"/>
    <w:tmpl w:val="C008790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5E41740"/>
    <w:multiLevelType w:val="singleLevel"/>
    <w:tmpl w:val="65585F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800FEE"/>
    <w:multiLevelType w:val="hybridMultilevel"/>
    <w:tmpl w:val="31469C68"/>
    <w:lvl w:ilvl="0" w:tplc="04090001">
      <w:start w:val="1"/>
      <w:numFmt w:val="bullet"/>
      <w:lvlText w:val=""/>
      <w:lvlJc w:val="left"/>
      <w:pPr>
        <w:ind w:left="720" w:hanging="360"/>
      </w:pPr>
      <w:rPr>
        <w:rFonts w:ascii="Symbol" w:hAnsi="Symbol" w:hint="default"/>
      </w:rPr>
    </w:lvl>
    <w:lvl w:ilvl="1" w:tplc="E780B6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4D9F"/>
    <w:multiLevelType w:val="hybridMultilevel"/>
    <w:tmpl w:val="9962B60E"/>
    <w:lvl w:ilvl="0" w:tplc="D3D62E9A">
      <w:start w:val="4"/>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804031E"/>
    <w:multiLevelType w:val="singleLevel"/>
    <w:tmpl w:val="65585FD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391B9C"/>
    <w:multiLevelType w:val="multilevel"/>
    <w:tmpl w:val="BFAA7476"/>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0" w15:restartNumberingAfterBreak="0">
    <w:nsid w:val="667D083D"/>
    <w:multiLevelType w:val="hybridMultilevel"/>
    <w:tmpl w:val="99F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B5ED3"/>
    <w:multiLevelType w:val="hybridMultilevel"/>
    <w:tmpl w:val="2AFA21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C81D9C"/>
    <w:multiLevelType w:val="multilevel"/>
    <w:tmpl w:val="48C05A28"/>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397172403">
    <w:abstractNumId w:val="4"/>
  </w:num>
  <w:num w:numId="2" w16cid:durableId="905802195">
    <w:abstractNumId w:val="2"/>
  </w:num>
  <w:num w:numId="3" w16cid:durableId="303126195">
    <w:abstractNumId w:val="0"/>
  </w:num>
  <w:num w:numId="4" w16cid:durableId="1094279432">
    <w:abstractNumId w:val="12"/>
  </w:num>
  <w:num w:numId="5" w16cid:durableId="1431200244">
    <w:abstractNumId w:val="9"/>
  </w:num>
  <w:num w:numId="6" w16cid:durableId="668364850">
    <w:abstractNumId w:val="1"/>
  </w:num>
  <w:num w:numId="7" w16cid:durableId="1505589801">
    <w:abstractNumId w:val="3"/>
  </w:num>
  <w:num w:numId="8" w16cid:durableId="1256092947">
    <w:abstractNumId w:val="11"/>
  </w:num>
  <w:num w:numId="9" w16cid:durableId="53431855">
    <w:abstractNumId w:val="7"/>
  </w:num>
  <w:num w:numId="10" w16cid:durableId="1736391389">
    <w:abstractNumId w:val="10"/>
  </w:num>
  <w:num w:numId="11" w16cid:durableId="996809724">
    <w:abstractNumId w:val="6"/>
  </w:num>
  <w:num w:numId="12" w16cid:durableId="404958179">
    <w:abstractNumId w:val="8"/>
  </w:num>
  <w:num w:numId="13" w16cid:durableId="155720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A6"/>
    <w:rsid w:val="00065DCF"/>
    <w:rsid w:val="001034E2"/>
    <w:rsid w:val="002D6DBC"/>
    <w:rsid w:val="003710A8"/>
    <w:rsid w:val="003A6B1B"/>
    <w:rsid w:val="003B2D37"/>
    <w:rsid w:val="003D45A5"/>
    <w:rsid w:val="003F0B5E"/>
    <w:rsid w:val="0043597D"/>
    <w:rsid w:val="004763B1"/>
    <w:rsid w:val="004B5931"/>
    <w:rsid w:val="004E6BC4"/>
    <w:rsid w:val="00536F25"/>
    <w:rsid w:val="005C4469"/>
    <w:rsid w:val="005F29AF"/>
    <w:rsid w:val="00633438"/>
    <w:rsid w:val="00667F7A"/>
    <w:rsid w:val="0079640F"/>
    <w:rsid w:val="00846796"/>
    <w:rsid w:val="00867BF0"/>
    <w:rsid w:val="00880E52"/>
    <w:rsid w:val="008D6CB0"/>
    <w:rsid w:val="009749EF"/>
    <w:rsid w:val="00980FBF"/>
    <w:rsid w:val="009D1B7E"/>
    <w:rsid w:val="009D54F0"/>
    <w:rsid w:val="00A14B92"/>
    <w:rsid w:val="00A20796"/>
    <w:rsid w:val="00A9593F"/>
    <w:rsid w:val="00B904A4"/>
    <w:rsid w:val="00BD23B8"/>
    <w:rsid w:val="00BD5D21"/>
    <w:rsid w:val="00CD4E75"/>
    <w:rsid w:val="00D85DB5"/>
    <w:rsid w:val="00E26B19"/>
    <w:rsid w:val="00E512BE"/>
    <w:rsid w:val="00E973B4"/>
    <w:rsid w:val="00F33D32"/>
    <w:rsid w:val="00F3747E"/>
    <w:rsid w:val="00F54337"/>
    <w:rsid w:val="00FA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7F45"/>
  <w15:docId w15:val="{7651887D-8268-4BD4-8B15-401D7A67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6796"/>
  </w:style>
  <w:style w:type="paragraph" w:styleId="Heading1">
    <w:name w:val="heading 1"/>
    <w:basedOn w:val="Normal"/>
    <w:next w:val="Normal"/>
    <w:rsid w:val="00846796"/>
    <w:pPr>
      <w:keepNext/>
      <w:keepLines/>
      <w:spacing w:before="480" w:after="120"/>
      <w:contextualSpacing/>
      <w:outlineLvl w:val="0"/>
    </w:pPr>
    <w:rPr>
      <w:b/>
      <w:sz w:val="48"/>
    </w:rPr>
  </w:style>
  <w:style w:type="paragraph" w:styleId="Heading2">
    <w:name w:val="heading 2"/>
    <w:basedOn w:val="Normal"/>
    <w:next w:val="Normal"/>
    <w:rsid w:val="00846796"/>
    <w:pPr>
      <w:keepNext/>
      <w:keepLines/>
      <w:spacing w:before="360" w:after="80"/>
      <w:contextualSpacing/>
      <w:outlineLvl w:val="1"/>
    </w:pPr>
    <w:rPr>
      <w:b/>
      <w:sz w:val="36"/>
    </w:rPr>
  </w:style>
  <w:style w:type="paragraph" w:styleId="Heading3">
    <w:name w:val="heading 3"/>
    <w:basedOn w:val="Normal"/>
    <w:next w:val="Normal"/>
    <w:rsid w:val="00846796"/>
    <w:pPr>
      <w:keepNext/>
      <w:keepLines/>
      <w:spacing w:before="280" w:after="80"/>
      <w:contextualSpacing/>
      <w:outlineLvl w:val="2"/>
    </w:pPr>
    <w:rPr>
      <w:b/>
      <w:sz w:val="28"/>
    </w:rPr>
  </w:style>
  <w:style w:type="paragraph" w:styleId="Heading4">
    <w:name w:val="heading 4"/>
    <w:basedOn w:val="Normal"/>
    <w:next w:val="Normal"/>
    <w:rsid w:val="00846796"/>
    <w:pPr>
      <w:keepNext/>
      <w:keepLines/>
      <w:spacing w:before="240" w:after="40"/>
      <w:contextualSpacing/>
      <w:outlineLvl w:val="3"/>
    </w:pPr>
    <w:rPr>
      <w:b/>
    </w:rPr>
  </w:style>
  <w:style w:type="paragraph" w:styleId="Heading5">
    <w:name w:val="heading 5"/>
    <w:basedOn w:val="Normal"/>
    <w:next w:val="Normal"/>
    <w:rsid w:val="00846796"/>
    <w:pPr>
      <w:keepNext/>
      <w:keepLines/>
      <w:spacing w:before="220" w:after="40"/>
      <w:contextualSpacing/>
      <w:outlineLvl w:val="4"/>
    </w:pPr>
    <w:rPr>
      <w:b/>
      <w:sz w:val="22"/>
    </w:rPr>
  </w:style>
  <w:style w:type="paragraph" w:styleId="Heading6">
    <w:name w:val="heading 6"/>
    <w:basedOn w:val="Normal"/>
    <w:next w:val="Normal"/>
    <w:rsid w:val="00846796"/>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6796"/>
    <w:pPr>
      <w:keepNext/>
      <w:keepLines/>
      <w:spacing w:before="480" w:after="120"/>
      <w:contextualSpacing/>
    </w:pPr>
    <w:rPr>
      <w:b/>
      <w:sz w:val="72"/>
    </w:rPr>
  </w:style>
  <w:style w:type="paragraph" w:styleId="Subtitle">
    <w:name w:val="Subtitle"/>
    <w:basedOn w:val="Normal"/>
    <w:next w:val="Normal"/>
    <w:rsid w:val="00846796"/>
    <w:pPr>
      <w:keepNext/>
      <w:keepLines/>
      <w:spacing w:before="360" w:after="80"/>
      <w:contextualSpacing/>
    </w:pPr>
    <w:rPr>
      <w:rFonts w:ascii="Georgia" w:eastAsia="Georgia" w:hAnsi="Georgia" w:cs="Georgia"/>
      <w:i/>
      <w:color w:val="666666"/>
      <w:sz w:val="48"/>
    </w:rPr>
  </w:style>
  <w:style w:type="table" w:customStyle="1" w:styleId="a">
    <w:basedOn w:val="TableNormal"/>
    <w:rsid w:val="00846796"/>
    <w:tblPr>
      <w:tblStyleRowBandSize w:val="1"/>
      <w:tblStyleColBandSize w:val="1"/>
      <w:tblCellMar>
        <w:top w:w="15" w:type="dxa"/>
        <w:left w:w="15" w:type="dxa"/>
        <w:bottom w:w="15" w:type="dxa"/>
        <w:right w:w="15" w:type="dxa"/>
      </w:tblCellMar>
    </w:tblPr>
  </w:style>
  <w:style w:type="table" w:customStyle="1" w:styleId="a0">
    <w:basedOn w:val="TableNormal"/>
    <w:rsid w:val="00846796"/>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F54337"/>
    <w:rPr>
      <w:rFonts w:ascii="Tahoma" w:hAnsi="Tahoma" w:cs="Tahoma"/>
      <w:sz w:val="16"/>
      <w:szCs w:val="16"/>
    </w:rPr>
  </w:style>
  <w:style w:type="character" w:customStyle="1" w:styleId="BalloonTextChar">
    <w:name w:val="Balloon Text Char"/>
    <w:basedOn w:val="DefaultParagraphFont"/>
    <w:link w:val="BalloonText"/>
    <w:uiPriority w:val="99"/>
    <w:semiHidden/>
    <w:rsid w:val="00F54337"/>
    <w:rPr>
      <w:rFonts w:ascii="Tahoma" w:hAnsi="Tahoma" w:cs="Tahoma"/>
      <w:sz w:val="16"/>
      <w:szCs w:val="16"/>
    </w:rPr>
  </w:style>
  <w:style w:type="paragraph" w:styleId="NoSpacing">
    <w:name w:val="No Spacing"/>
    <w:uiPriority w:val="1"/>
    <w:qFormat/>
    <w:rsid w:val="003F0B5E"/>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2D6DBC"/>
    <w:pPr>
      <w:tabs>
        <w:tab w:val="center" w:pos="4680"/>
        <w:tab w:val="right" w:pos="9360"/>
      </w:tabs>
    </w:pPr>
  </w:style>
  <w:style w:type="character" w:customStyle="1" w:styleId="HeaderChar">
    <w:name w:val="Header Char"/>
    <w:basedOn w:val="DefaultParagraphFont"/>
    <w:link w:val="Header"/>
    <w:uiPriority w:val="99"/>
    <w:rsid w:val="002D6DBC"/>
  </w:style>
  <w:style w:type="paragraph" w:styleId="Footer">
    <w:name w:val="footer"/>
    <w:basedOn w:val="Normal"/>
    <w:link w:val="FooterChar"/>
    <w:uiPriority w:val="99"/>
    <w:unhideWhenUsed/>
    <w:rsid w:val="002D6DBC"/>
    <w:pPr>
      <w:tabs>
        <w:tab w:val="center" w:pos="4680"/>
        <w:tab w:val="right" w:pos="9360"/>
      </w:tabs>
    </w:pPr>
  </w:style>
  <w:style w:type="character" w:customStyle="1" w:styleId="FooterChar">
    <w:name w:val="Footer Char"/>
    <w:basedOn w:val="DefaultParagraphFont"/>
    <w:link w:val="Footer"/>
    <w:uiPriority w:val="99"/>
    <w:rsid w:val="002D6DBC"/>
  </w:style>
  <w:style w:type="paragraph" w:styleId="ListParagraph">
    <w:name w:val="List Paragraph"/>
    <w:basedOn w:val="Normal"/>
    <w:uiPriority w:val="34"/>
    <w:qFormat/>
    <w:rsid w:val="00BD23B8"/>
    <w:pPr>
      <w:ind w:left="720"/>
      <w:contextualSpacing/>
    </w:pPr>
  </w:style>
  <w:style w:type="paragraph" w:styleId="BodyText">
    <w:name w:val="Body Text"/>
    <w:basedOn w:val="Normal"/>
    <w:link w:val="BodyTextChar"/>
    <w:rsid w:val="008D6CB0"/>
    <w:pPr>
      <w:spacing w:line="264" w:lineRule="auto"/>
    </w:pPr>
  </w:style>
  <w:style w:type="character" w:customStyle="1" w:styleId="BodyTextChar">
    <w:name w:val="Body Text Char"/>
    <w:basedOn w:val="DefaultParagraphFont"/>
    <w:link w:val="BodyText"/>
    <w:rsid w:val="008D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693258">
      <w:bodyDiv w:val="1"/>
      <w:marLeft w:val="0"/>
      <w:marRight w:val="0"/>
      <w:marTop w:val="0"/>
      <w:marBottom w:val="0"/>
      <w:divBdr>
        <w:top w:val="none" w:sz="0" w:space="0" w:color="auto"/>
        <w:left w:val="none" w:sz="0" w:space="0" w:color="auto"/>
        <w:bottom w:val="none" w:sz="0" w:space="0" w:color="auto"/>
        <w:right w:val="none" w:sz="0" w:space="0" w:color="auto"/>
      </w:divBdr>
    </w:div>
    <w:div w:id="153434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9A8A-FF8B-449E-ADA5-A8809A71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Love</dc:creator>
  <cp:lastModifiedBy>Stephanie Stanley-Harrell</cp:lastModifiedBy>
  <cp:revision>2</cp:revision>
  <cp:lastPrinted>2019-02-06T20:10:00Z</cp:lastPrinted>
  <dcterms:created xsi:type="dcterms:W3CDTF">2024-11-27T01:13:00Z</dcterms:created>
  <dcterms:modified xsi:type="dcterms:W3CDTF">2024-11-27T01:13:00Z</dcterms:modified>
</cp:coreProperties>
</file>